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FAC4" w14:textId="2E6C3000" w:rsidR="007A22DF" w:rsidRPr="007A22DF" w:rsidRDefault="007A22DF" w:rsidP="007A22DF">
      <w:pPr>
        <w:pStyle w:val="Kop1"/>
        <w:jc w:val="left"/>
        <w:rPr>
          <w:rFonts w:cs="Calibri"/>
          <w:lang w:val="nl-BE"/>
        </w:rPr>
      </w:pPr>
      <w:r w:rsidRPr="00274BCC">
        <w:rPr>
          <w:noProof/>
          <w:sz w:val="12"/>
          <w:szCs w:val="12"/>
          <w:lang w:eastAsia="nl-NL"/>
        </w:rPr>
        <w:drawing>
          <wp:anchor distT="0" distB="0" distL="114300" distR="114300" simplePos="0" relativeHeight="251659264" behindDoc="0" locked="0" layoutInCell="1" allowOverlap="1" wp14:anchorId="71C6A5C8" wp14:editId="2C102609">
            <wp:simplePos x="0" y="0"/>
            <wp:positionH relativeFrom="column">
              <wp:posOffset>8159750</wp:posOffset>
            </wp:positionH>
            <wp:positionV relativeFrom="paragraph">
              <wp:posOffset>35560</wp:posOffset>
            </wp:positionV>
            <wp:extent cx="802640" cy="447040"/>
            <wp:effectExtent l="0" t="0" r="0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lang w:val="nl-BE"/>
        </w:rPr>
        <w:t>WEGWIJZER- (SEKSUEEL) GRENSOVERSCHRIJDEND GEDRAG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767"/>
        <w:gridCol w:w="4069"/>
        <w:gridCol w:w="1868"/>
        <w:gridCol w:w="1778"/>
        <w:gridCol w:w="1688"/>
      </w:tblGrid>
      <w:tr w:rsidR="007A22DF" w:rsidRPr="00542911" w14:paraId="6532F057" w14:textId="77777777" w:rsidTr="00C85F75"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4D781622" w14:textId="77777777" w:rsidR="007A22DF" w:rsidRPr="007A22DF" w:rsidRDefault="007A22DF" w:rsidP="00C85F75">
            <w:pPr>
              <w:pStyle w:val="Kop4"/>
              <w:jc w:val="center"/>
              <w:outlineLvl w:val="3"/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</w:pPr>
            <w:r w:rsidRPr="007A22DF"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  <w:t>NAAM PERSOON/ORGANISATIE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12F5E388" w14:textId="77777777" w:rsidR="007A22DF" w:rsidRPr="007A22DF" w:rsidRDefault="007A22DF" w:rsidP="00C85F75">
            <w:pPr>
              <w:pStyle w:val="Kop4"/>
              <w:jc w:val="center"/>
              <w:outlineLvl w:val="3"/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</w:pPr>
            <w:r w:rsidRPr="007A22DF"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  <w:t xml:space="preserve">ADVIES/INFORMATIE BIJ VERMOEDEN/INCIDENT 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7E268F53" w14:textId="77777777" w:rsidR="007A22DF" w:rsidRPr="007A22DF" w:rsidRDefault="007A22DF" w:rsidP="00C85F75">
            <w:pPr>
              <w:pStyle w:val="Kop4"/>
              <w:jc w:val="center"/>
              <w:outlineLvl w:val="3"/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</w:pPr>
            <w:r w:rsidRPr="007A22DF"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  <w:t>HULPVERLENING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85568D4" w14:textId="77777777" w:rsidR="007A22DF" w:rsidRPr="007A22DF" w:rsidRDefault="007A22DF" w:rsidP="00C85F75">
            <w:pPr>
              <w:pStyle w:val="Kop4"/>
              <w:jc w:val="center"/>
              <w:outlineLvl w:val="3"/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</w:pPr>
            <w:r w:rsidRPr="007A22DF"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  <w:t>MELDING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FA34249" w14:textId="77777777" w:rsidR="007A22DF" w:rsidRPr="007A22DF" w:rsidRDefault="007A22DF" w:rsidP="00C85F75">
            <w:pPr>
              <w:pStyle w:val="Kop4"/>
              <w:jc w:val="center"/>
              <w:outlineLvl w:val="3"/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</w:pPr>
            <w:r w:rsidRPr="007A22DF">
              <w:rPr>
                <w:rStyle w:val="Intensievebenadrukking"/>
                <w:rFonts w:asciiTheme="minorHAnsi" w:hAnsiTheme="minorHAnsi" w:cstheme="minorHAnsi"/>
                <w:color w:val="auto"/>
                <w:szCs w:val="20"/>
              </w:rPr>
              <w:t>OPLEIDING</w:t>
            </w:r>
          </w:p>
        </w:tc>
      </w:tr>
      <w:tr w:rsidR="007A22DF" w:rsidRPr="007A22DF" w14:paraId="5B3184A3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6E3B2354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</w:rPr>
            </w:pPr>
            <w:proofErr w:type="gramStart"/>
            <w:r w:rsidRPr="007A22DF">
              <w:rPr>
                <w:b/>
                <w:color w:val="2F5496" w:themeColor="accent1" w:themeShade="BF"/>
                <w:szCs w:val="20"/>
              </w:rPr>
              <w:t>API club</w:t>
            </w:r>
            <w:proofErr w:type="gramEnd"/>
          </w:p>
          <w:p w14:paraId="6DC732AB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b/>
                <w:bCs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Voornaam + Naam"/>
                    <w:format w:val="Alles beginhoofdletter"/>
                  </w:textInput>
                </w:ffData>
              </w:fldChar>
            </w:r>
            <w:bookmarkStart w:id="0" w:name="Tekstvak1"/>
            <w:r w:rsidRPr="007A22DF">
              <w:rPr>
                <w:b/>
                <w:bCs/>
                <w:szCs w:val="20"/>
              </w:rPr>
              <w:instrText xml:space="preserve"> FORMTEXT </w:instrText>
            </w:r>
            <w:r w:rsidRPr="007A22DF">
              <w:rPr>
                <w:b/>
                <w:bCs/>
                <w:szCs w:val="20"/>
              </w:rPr>
            </w:r>
            <w:r w:rsidRPr="007A22DF">
              <w:rPr>
                <w:b/>
                <w:bCs/>
                <w:szCs w:val="20"/>
              </w:rPr>
              <w:fldChar w:fldCharType="separate"/>
            </w:r>
            <w:r w:rsidRPr="007A22DF">
              <w:rPr>
                <w:b/>
                <w:bCs/>
                <w:noProof/>
                <w:szCs w:val="20"/>
              </w:rPr>
              <w:t>Voornaam + Naam</w:t>
            </w:r>
            <w:r w:rsidRPr="007A22DF">
              <w:rPr>
                <w:b/>
                <w:bCs/>
                <w:szCs w:val="20"/>
              </w:rPr>
              <w:fldChar w:fldCharType="end"/>
            </w:r>
            <w:bookmarkEnd w:id="0"/>
            <w:r w:rsidRPr="007A22DF">
              <w:rPr>
                <w:szCs w:val="20"/>
              </w:rPr>
              <w:t xml:space="preserve"> </w:t>
            </w:r>
          </w:p>
          <w:p w14:paraId="0DEFAC5B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gegevens (Tel./GSM, E-Mail,...)"/>
                    <w:format w:val="Alles beginhoofdletter"/>
                  </w:textInput>
                </w:ffData>
              </w:fldChar>
            </w:r>
            <w:r w:rsidRPr="007A22DF">
              <w:rPr>
                <w:b/>
                <w:bCs/>
                <w:szCs w:val="20"/>
              </w:rPr>
              <w:instrText xml:space="preserve"> FORMTEXT </w:instrText>
            </w:r>
            <w:r w:rsidRPr="007A22DF">
              <w:rPr>
                <w:b/>
                <w:bCs/>
                <w:szCs w:val="20"/>
              </w:rPr>
            </w:r>
            <w:r w:rsidRPr="007A22DF">
              <w:rPr>
                <w:b/>
                <w:bCs/>
                <w:szCs w:val="20"/>
              </w:rPr>
              <w:fldChar w:fldCharType="separate"/>
            </w:r>
            <w:r w:rsidRPr="007A22DF">
              <w:rPr>
                <w:b/>
                <w:bCs/>
                <w:noProof/>
                <w:szCs w:val="20"/>
              </w:rPr>
              <w:t>Contactgegevens (Tel./GSM, E-Mail,...)</w:t>
            </w:r>
            <w:r w:rsidRPr="007A22D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3EB3D7A1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14641AA6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5F5F2001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5F5BAE10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</w:tr>
      <w:tr w:rsidR="007A22DF" w:rsidRPr="007A22DF" w14:paraId="2C0D3205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15BA3F7A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API Vlaamse Zwemfederatie</w:t>
            </w:r>
          </w:p>
          <w:p w14:paraId="2521F221" w14:textId="77777777" w:rsidR="007A22DF" w:rsidRPr="007A22DF" w:rsidRDefault="007A22DF" w:rsidP="00C85F75">
            <w:pPr>
              <w:rPr>
                <w:szCs w:val="20"/>
              </w:rPr>
            </w:pPr>
            <w:proofErr w:type="spellStart"/>
            <w:r w:rsidRPr="007A22DF">
              <w:rPr>
                <w:szCs w:val="20"/>
              </w:rPr>
              <w:t>Marybel</w:t>
            </w:r>
            <w:proofErr w:type="spellEnd"/>
            <w:r w:rsidRPr="007A22DF">
              <w:rPr>
                <w:szCs w:val="20"/>
              </w:rPr>
              <w:t xml:space="preserve"> </w:t>
            </w:r>
            <w:proofErr w:type="spellStart"/>
            <w:r w:rsidRPr="007A22DF">
              <w:rPr>
                <w:szCs w:val="20"/>
              </w:rPr>
              <w:t>Vanbutsele</w:t>
            </w:r>
            <w:proofErr w:type="spellEnd"/>
          </w:p>
          <w:p w14:paraId="2252A86B" w14:textId="77777777" w:rsidR="007A22DF" w:rsidRPr="007A22DF" w:rsidRDefault="007A22DF" w:rsidP="00C85F75">
            <w:pPr>
              <w:rPr>
                <w:szCs w:val="20"/>
              </w:rPr>
            </w:pPr>
            <w:proofErr w:type="gramStart"/>
            <w:r w:rsidRPr="007A22DF">
              <w:rPr>
                <w:szCs w:val="20"/>
              </w:rPr>
              <w:t>api@zwemfed.be</w:t>
            </w:r>
            <w:proofErr w:type="gramEnd"/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813CED6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0AF2C9E7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1F385473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4F0C75BA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3AB0B7A2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1144AE4E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Hulplijn 1712</w:t>
            </w:r>
            <w:r w:rsidRPr="007A22DF">
              <w:rPr>
                <w:b/>
                <w:szCs w:val="20"/>
              </w:rPr>
              <w:br/>
            </w:r>
            <w:hyperlink r:id="rId12" w:history="1">
              <w:r w:rsidRPr="007A22DF">
                <w:rPr>
                  <w:rStyle w:val="Hyperlink"/>
                  <w:szCs w:val="20"/>
                </w:rPr>
                <w:t>www.1712.be</w:t>
              </w:r>
            </w:hyperlink>
          </w:p>
          <w:p w14:paraId="12DF9A90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szCs w:val="20"/>
              </w:rPr>
              <w:t>Tel: 1712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273950F1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5CE30417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0C20DEB2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640BFB33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4BE12B96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28818F1B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VK (Vertrouwenscentra Kindermishandeling)</w:t>
            </w:r>
            <w:r w:rsidRPr="007A22DF">
              <w:rPr>
                <w:b/>
                <w:szCs w:val="20"/>
              </w:rPr>
              <w:br/>
            </w:r>
            <w:hyperlink r:id="rId13" w:history="1">
              <w:r w:rsidRPr="007A22DF">
                <w:rPr>
                  <w:rStyle w:val="Hyperlink"/>
                  <w:szCs w:val="20"/>
                </w:rPr>
                <w:t>www.nupraatikerover.be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0D5BBCB4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1362FA38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5725EBFE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64DB4B35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79E25A00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1851F296" w14:textId="77777777" w:rsidR="007A22DF" w:rsidRPr="007A22DF" w:rsidRDefault="007A22DF" w:rsidP="00C85F75">
            <w:pPr>
              <w:rPr>
                <w:b/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CAW (Centrum Algemeen Welzijnswerk)</w:t>
            </w:r>
          </w:p>
          <w:p w14:paraId="1AD416D9" w14:textId="77777777" w:rsidR="007A22DF" w:rsidRPr="007A22DF" w:rsidRDefault="00000000" w:rsidP="00C85F75">
            <w:pPr>
              <w:rPr>
                <w:szCs w:val="20"/>
              </w:rPr>
            </w:pPr>
            <w:hyperlink r:id="rId14" w:history="1">
              <w:r w:rsidR="007A22DF" w:rsidRPr="007A22DF">
                <w:rPr>
                  <w:rStyle w:val="Hyperlink"/>
                  <w:szCs w:val="20"/>
                </w:rPr>
                <w:t>www.caw.be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57D38B4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3FF5423C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3EFAC067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34B409A2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766CAD60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7BA39D25" w14:textId="77777777" w:rsidR="007A22DF" w:rsidRPr="007A22DF" w:rsidRDefault="007A22DF" w:rsidP="00C85F75">
            <w:pPr>
              <w:rPr>
                <w:b/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Huisarts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4ED08B0D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3173603E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3240014B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5C7E5AC2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031CDB0A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4244211A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</w:rPr>
            </w:pPr>
            <w:r w:rsidRPr="007A22DF">
              <w:rPr>
                <w:b/>
                <w:color w:val="2F5496" w:themeColor="accent1" w:themeShade="BF"/>
                <w:szCs w:val="20"/>
              </w:rPr>
              <w:t>Politie</w:t>
            </w:r>
          </w:p>
          <w:p w14:paraId="4AB6CB92" w14:textId="77777777" w:rsidR="007A22DF" w:rsidRPr="007A22DF" w:rsidRDefault="00000000" w:rsidP="00C85F75">
            <w:pPr>
              <w:rPr>
                <w:szCs w:val="20"/>
              </w:rPr>
            </w:pPr>
            <w:hyperlink r:id="rId15" w:history="1">
              <w:r w:rsidR="007A22DF" w:rsidRPr="007A22DF">
                <w:rPr>
                  <w:rStyle w:val="Hyperlink"/>
                  <w:szCs w:val="20"/>
                </w:rPr>
                <w:t>www.lokalepolitie.be</w:t>
              </w:r>
            </w:hyperlink>
          </w:p>
          <w:p w14:paraId="61AC73CF" w14:textId="77777777" w:rsidR="007A22DF" w:rsidRPr="007A22DF" w:rsidRDefault="007A22DF" w:rsidP="00C85F75">
            <w:pPr>
              <w:rPr>
                <w:szCs w:val="20"/>
              </w:rPr>
            </w:pPr>
            <w:r w:rsidRPr="007A22DF">
              <w:rPr>
                <w:szCs w:val="20"/>
              </w:rPr>
              <w:t>Tel: 101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2FE3A8E3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4BD2DA64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73110491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  <w:r w:rsidRPr="007A22DF">
              <w:rPr>
                <w:szCs w:val="20"/>
              </w:rPr>
              <w:t>X</w:t>
            </w: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6EE93180" w14:textId="77777777" w:rsidR="007A22DF" w:rsidRPr="007A22DF" w:rsidRDefault="007A22DF" w:rsidP="00C85F75">
            <w:pPr>
              <w:jc w:val="center"/>
              <w:rPr>
                <w:szCs w:val="20"/>
              </w:rPr>
            </w:pPr>
          </w:p>
        </w:tc>
      </w:tr>
      <w:tr w:rsidR="007A22DF" w:rsidRPr="007A22DF" w14:paraId="3AD4A46E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050BB287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  <w:lang w:val="en-US"/>
              </w:rPr>
            </w:pPr>
            <w:r w:rsidRPr="007A22DF">
              <w:rPr>
                <w:b/>
                <w:color w:val="2F5496" w:themeColor="accent1" w:themeShade="BF"/>
                <w:szCs w:val="20"/>
                <w:lang w:val="en-US"/>
              </w:rPr>
              <w:t>Child Focus</w:t>
            </w:r>
          </w:p>
          <w:p w14:paraId="2CCC98BF" w14:textId="77777777" w:rsidR="007A22DF" w:rsidRPr="007A22DF" w:rsidRDefault="00000000" w:rsidP="00C85F75">
            <w:pPr>
              <w:rPr>
                <w:szCs w:val="20"/>
                <w:lang w:val="en-US"/>
              </w:rPr>
            </w:pPr>
            <w:hyperlink r:id="rId16" w:history="1">
              <w:r w:rsidR="007A22DF" w:rsidRPr="007A22DF">
                <w:rPr>
                  <w:rStyle w:val="Hyperlink"/>
                  <w:szCs w:val="20"/>
                  <w:lang w:val="en-US"/>
                </w:rPr>
                <w:t>www.childfocus.be</w:t>
              </w:r>
            </w:hyperlink>
          </w:p>
          <w:p w14:paraId="400CAE98" w14:textId="77777777" w:rsidR="007A22DF" w:rsidRPr="007A22DF" w:rsidRDefault="007A22DF" w:rsidP="00C85F75">
            <w:pPr>
              <w:rPr>
                <w:szCs w:val="20"/>
                <w:lang w:val="en-US"/>
              </w:rPr>
            </w:pPr>
            <w:r w:rsidRPr="007A22DF">
              <w:rPr>
                <w:szCs w:val="20"/>
                <w:lang w:val="en-US"/>
              </w:rPr>
              <w:t>Tel: 116000</w:t>
            </w:r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4192D84B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  <w:r w:rsidRPr="007A22DF">
              <w:rPr>
                <w:szCs w:val="20"/>
                <w:lang w:val="en-US"/>
              </w:rPr>
              <w:t>X</w:t>
            </w: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398099F3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159EDDEA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0AB41D4C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</w:tr>
      <w:tr w:rsidR="007A22DF" w:rsidRPr="007A22DF" w14:paraId="5D5546C0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0AB4F62B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  <w:lang w:val="en-US"/>
              </w:rPr>
            </w:pPr>
            <w:proofErr w:type="spellStart"/>
            <w:r w:rsidRPr="007A22DF">
              <w:rPr>
                <w:b/>
                <w:color w:val="2F5496" w:themeColor="accent1" w:themeShade="BF"/>
                <w:szCs w:val="20"/>
                <w:lang w:val="en-US"/>
              </w:rPr>
              <w:t>Sensoa</w:t>
            </w:r>
            <w:proofErr w:type="spellEnd"/>
          </w:p>
          <w:p w14:paraId="5B5479CE" w14:textId="77777777" w:rsidR="007A22DF" w:rsidRPr="007A22DF" w:rsidRDefault="00000000" w:rsidP="00C85F75">
            <w:pPr>
              <w:rPr>
                <w:szCs w:val="20"/>
                <w:lang w:val="en-US"/>
              </w:rPr>
            </w:pPr>
            <w:hyperlink r:id="rId17" w:history="1">
              <w:r w:rsidR="007A22DF" w:rsidRPr="007A22DF">
                <w:rPr>
                  <w:rStyle w:val="Hyperlink"/>
                  <w:szCs w:val="20"/>
                  <w:lang w:val="en-US"/>
                </w:rPr>
                <w:t>www.sensoa.be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52D1B7CA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5284A60F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45E379F2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42CA135A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  <w:r w:rsidRPr="007A22DF">
              <w:rPr>
                <w:szCs w:val="20"/>
                <w:lang w:val="en-US"/>
              </w:rPr>
              <w:t>X</w:t>
            </w:r>
          </w:p>
        </w:tc>
      </w:tr>
      <w:tr w:rsidR="007A22DF" w:rsidRPr="007A22DF" w14:paraId="728069F7" w14:textId="77777777" w:rsidTr="00C85F75">
        <w:tc>
          <w:tcPr>
            <w:tcW w:w="4767" w:type="dxa"/>
            <w:tcMar>
              <w:top w:w="57" w:type="dxa"/>
              <w:bottom w:w="57" w:type="dxa"/>
            </w:tcMar>
          </w:tcPr>
          <w:p w14:paraId="2B881289" w14:textId="77777777" w:rsidR="007A22DF" w:rsidRPr="007A22DF" w:rsidRDefault="007A22DF" w:rsidP="00C85F75">
            <w:pPr>
              <w:rPr>
                <w:b/>
                <w:color w:val="2F5496" w:themeColor="accent1" w:themeShade="BF"/>
                <w:szCs w:val="20"/>
                <w:lang w:val="en-US"/>
              </w:rPr>
            </w:pPr>
            <w:r w:rsidRPr="007A22DF">
              <w:rPr>
                <w:b/>
                <w:color w:val="2F5496" w:themeColor="accent1" w:themeShade="BF"/>
                <w:szCs w:val="20"/>
                <w:lang w:val="en-US"/>
              </w:rPr>
              <w:t>ICES</w:t>
            </w:r>
          </w:p>
          <w:p w14:paraId="1E3BE2FF" w14:textId="77777777" w:rsidR="007A22DF" w:rsidRPr="007A22DF" w:rsidRDefault="00000000" w:rsidP="00C85F75">
            <w:pPr>
              <w:rPr>
                <w:szCs w:val="20"/>
                <w:lang w:val="en-US"/>
              </w:rPr>
            </w:pPr>
            <w:hyperlink r:id="rId18" w:history="1">
              <w:r w:rsidR="007A22DF" w:rsidRPr="007A22DF">
                <w:rPr>
                  <w:rStyle w:val="Hyperlink"/>
                  <w:szCs w:val="20"/>
                  <w:lang w:val="en-US"/>
                </w:rPr>
                <w:t>www.ethicsandsport.com</w:t>
              </w:r>
            </w:hyperlink>
          </w:p>
        </w:tc>
        <w:tc>
          <w:tcPr>
            <w:tcW w:w="4069" w:type="dxa"/>
            <w:tcMar>
              <w:top w:w="57" w:type="dxa"/>
              <w:bottom w:w="57" w:type="dxa"/>
            </w:tcMar>
            <w:vAlign w:val="center"/>
          </w:tcPr>
          <w:p w14:paraId="7A800037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868" w:type="dxa"/>
            <w:tcMar>
              <w:top w:w="57" w:type="dxa"/>
              <w:bottom w:w="57" w:type="dxa"/>
            </w:tcMar>
            <w:vAlign w:val="center"/>
          </w:tcPr>
          <w:p w14:paraId="1B9524EF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778" w:type="dxa"/>
            <w:tcMar>
              <w:top w:w="57" w:type="dxa"/>
              <w:bottom w:w="57" w:type="dxa"/>
            </w:tcMar>
            <w:vAlign w:val="center"/>
          </w:tcPr>
          <w:p w14:paraId="43B6AE7B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688" w:type="dxa"/>
            <w:tcMar>
              <w:top w:w="57" w:type="dxa"/>
              <w:bottom w:w="57" w:type="dxa"/>
            </w:tcMar>
            <w:vAlign w:val="center"/>
          </w:tcPr>
          <w:p w14:paraId="52506D5D" w14:textId="77777777" w:rsidR="007A22DF" w:rsidRPr="007A22DF" w:rsidRDefault="007A22DF" w:rsidP="00C85F75">
            <w:pPr>
              <w:jc w:val="center"/>
              <w:rPr>
                <w:szCs w:val="20"/>
                <w:lang w:val="en-US"/>
              </w:rPr>
            </w:pPr>
            <w:r w:rsidRPr="007A22DF">
              <w:rPr>
                <w:szCs w:val="20"/>
                <w:lang w:val="en-US"/>
              </w:rPr>
              <w:t>X</w:t>
            </w:r>
          </w:p>
        </w:tc>
      </w:tr>
    </w:tbl>
    <w:p w14:paraId="63B67BA5" w14:textId="77777777" w:rsidR="007B3B62" w:rsidRPr="007A22DF" w:rsidRDefault="007B3B62" w:rsidP="007B3B62">
      <w:pPr>
        <w:rPr>
          <w:szCs w:val="20"/>
        </w:rPr>
      </w:pPr>
    </w:p>
    <w:sectPr w:rsidR="007B3B62" w:rsidRPr="007A22DF" w:rsidSect="00EB78D0">
      <w:headerReference w:type="default" r:id="rId19"/>
      <w:footerReference w:type="default" r:id="rId20"/>
      <w:pgSz w:w="16840" w:h="11900" w:orient="landscape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3C03" w14:textId="77777777" w:rsidR="00412ADF" w:rsidRDefault="00412ADF" w:rsidP="006A5261">
      <w:pPr>
        <w:spacing w:after="0" w:line="240" w:lineRule="auto"/>
      </w:pPr>
      <w:r>
        <w:separator/>
      </w:r>
    </w:p>
  </w:endnote>
  <w:endnote w:type="continuationSeparator" w:id="0">
    <w:p w14:paraId="39896F1B" w14:textId="77777777" w:rsidR="00412ADF" w:rsidRDefault="00412ADF" w:rsidP="006A5261">
      <w:pPr>
        <w:spacing w:after="0" w:line="240" w:lineRule="auto"/>
      </w:pPr>
      <w:r>
        <w:continuationSeparator/>
      </w:r>
    </w:p>
  </w:endnote>
  <w:endnote w:type="continuationNotice" w:id="1">
    <w:p w14:paraId="66F9CBC9" w14:textId="77777777" w:rsidR="00412ADF" w:rsidRDefault="00412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B314" w14:textId="7412C37F" w:rsidR="000A74F7" w:rsidRDefault="0015441F" w:rsidP="00EB78D0">
    <w:pPr>
      <w:jc w:val="center"/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5EFE" w14:textId="77777777" w:rsidR="00412ADF" w:rsidRDefault="00412ADF" w:rsidP="006A5261">
      <w:pPr>
        <w:spacing w:after="0" w:line="240" w:lineRule="auto"/>
      </w:pPr>
      <w:r>
        <w:separator/>
      </w:r>
    </w:p>
  </w:footnote>
  <w:footnote w:type="continuationSeparator" w:id="0">
    <w:p w14:paraId="42C57AD6" w14:textId="77777777" w:rsidR="00412ADF" w:rsidRDefault="00412ADF" w:rsidP="006A5261">
      <w:pPr>
        <w:spacing w:after="0" w:line="240" w:lineRule="auto"/>
      </w:pPr>
      <w:r>
        <w:continuationSeparator/>
      </w:r>
    </w:p>
  </w:footnote>
  <w:footnote w:type="continuationNotice" w:id="1">
    <w:p w14:paraId="657AB785" w14:textId="77777777" w:rsidR="00412ADF" w:rsidRDefault="00412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2E94A3DA" w:rsidR="000F51B9" w:rsidRDefault="00DC68B5" w:rsidP="000F51B9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050BFE24">
          <wp:simplePos x="0" y="0"/>
          <wp:positionH relativeFrom="column">
            <wp:posOffset>-535033</wp:posOffset>
          </wp:positionH>
          <wp:positionV relativeFrom="paragraph">
            <wp:posOffset>239485</wp:posOffset>
          </wp:positionV>
          <wp:extent cx="2873829" cy="60923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4" r="2254" b="31429"/>
                  <a:stretch/>
                </pic:blipFill>
                <pic:spPr bwMode="auto">
                  <a:xfrm>
                    <a:off x="0" y="0"/>
                    <a:ext cx="2876062" cy="609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2AE31E15" w14:textId="60B62F82" w:rsidR="007E6455" w:rsidRPr="000F51B9" w:rsidRDefault="007E6455" w:rsidP="000F51B9">
    <w:pPr>
      <w:pStyle w:val="Geenafstand"/>
      <w:jc w:val="left"/>
    </w:pPr>
  </w:p>
  <w:p w14:paraId="614F8F38" w14:textId="77777777" w:rsidR="000A74F7" w:rsidRDefault="000A74F7"/>
  <w:p w14:paraId="3A00DB0F" w14:textId="4E9FC988" w:rsidR="000A74F7" w:rsidRDefault="00EB78D0">
    <w:r>
      <w:rPr>
        <w:noProof/>
      </w:rPr>
      <w:drawing>
        <wp:anchor distT="0" distB="0" distL="114300" distR="114300" simplePos="0" relativeHeight="251662338" behindDoc="1" locked="0" layoutInCell="1" allowOverlap="1" wp14:anchorId="63033574" wp14:editId="54970D6F">
          <wp:simplePos x="0" y="0"/>
          <wp:positionH relativeFrom="page">
            <wp:align>right</wp:align>
          </wp:positionH>
          <wp:positionV relativeFrom="paragraph">
            <wp:posOffset>566057</wp:posOffset>
          </wp:positionV>
          <wp:extent cx="5760000" cy="5760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435C"/>
    <w:multiLevelType w:val="hybridMultilevel"/>
    <w:tmpl w:val="D0AE3EA8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362F"/>
    <w:multiLevelType w:val="hybridMultilevel"/>
    <w:tmpl w:val="F13C1282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59199">
    <w:abstractNumId w:val="19"/>
  </w:num>
  <w:num w:numId="2" w16cid:durableId="1954092988">
    <w:abstractNumId w:val="4"/>
  </w:num>
  <w:num w:numId="3" w16cid:durableId="1047799375">
    <w:abstractNumId w:val="7"/>
  </w:num>
  <w:num w:numId="4" w16cid:durableId="1760371127">
    <w:abstractNumId w:val="5"/>
  </w:num>
  <w:num w:numId="5" w16cid:durableId="1456412111">
    <w:abstractNumId w:val="18"/>
  </w:num>
  <w:num w:numId="6" w16cid:durableId="1742213665">
    <w:abstractNumId w:val="16"/>
  </w:num>
  <w:num w:numId="7" w16cid:durableId="2083672484">
    <w:abstractNumId w:val="15"/>
  </w:num>
  <w:num w:numId="8" w16cid:durableId="1211110558">
    <w:abstractNumId w:val="20"/>
  </w:num>
  <w:num w:numId="9" w16cid:durableId="506601392">
    <w:abstractNumId w:val="3"/>
  </w:num>
  <w:num w:numId="10" w16cid:durableId="959072342">
    <w:abstractNumId w:val="6"/>
  </w:num>
  <w:num w:numId="11" w16cid:durableId="1621229719">
    <w:abstractNumId w:val="10"/>
  </w:num>
  <w:num w:numId="12" w16cid:durableId="511383138">
    <w:abstractNumId w:val="0"/>
  </w:num>
  <w:num w:numId="13" w16cid:durableId="650982707">
    <w:abstractNumId w:val="9"/>
  </w:num>
  <w:num w:numId="14" w16cid:durableId="1502430583">
    <w:abstractNumId w:val="13"/>
  </w:num>
  <w:num w:numId="15" w16cid:durableId="1139761351">
    <w:abstractNumId w:val="1"/>
  </w:num>
  <w:num w:numId="16" w16cid:durableId="1536967831">
    <w:abstractNumId w:val="21"/>
  </w:num>
  <w:num w:numId="17" w16cid:durableId="1268849047">
    <w:abstractNumId w:val="11"/>
  </w:num>
  <w:num w:numId="18" w16cid:durableId="1736581747">
    <w:abstractNumId w:val="8"/>
  </w:num>
  <w:num w:numId="19" w16cid:durableId="164244399">
    <w:abstractNumId w:val="2"/>
  </w:num>
  <w:num w:numId="20" w16cid:durableId="1915775697">
    <w:abstractNumId w:val="14"/>
  </w:num>
  <w:num w:numId="21" w16cid:durableId="433326538">
    <w:abstractNumId w:val="12"/>
  </w:num>
  <w:num w:numId="22" w16cid:durableId="86201410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A74F7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43E83"/>
    <w:rsid w:val="00243EDF"/>
    <w:rsid w:val="0024766E"/>
    <w:rsid w:val="00247BF4"/>
    <w:rsid w:val="00253B04"/>
    <w:rsid w:val="00257CE5"/>
    <w:rsid w:val="0026399E"/>
    <w:rsid w:val="00284E08"/>
    <w:rsid w:val="0028792B"/>
    <w:rsid w:val="00290876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091C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2ADF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1145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22DF"/>
    <w:rsid w:val="007A4C86"/>
    <w:rsid w:val="007B35CB"/>
    <w:rsid w:val="007B3B62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0A93"/>
    <w:rsid w:val="00807947"/>
    <w:rsid w:val="00811007"/>
    <w:rsid w:val="0081672A"/>
    <w:rsid w:val="00817836"/>
    <w:rsid w:val="008257B8"/>
    <w:rsid w:val="008308C9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4694A"/>
    <w:rsid w:val="00952822"/>
    <w:rsid w:val="00952A8F"/>
    <w:rsid w:val="009608A8"/>
    <w:rsid w:val="00962E86"/>
    <w:rsid w:val="009753C0"/>
    <w:rsid w:val="009806C8"/>
    <w:rsid w:val="00981829"/>
    <w:rsid w:val="00982255"/>
    <w:rsid w:val="009839C8"/>
    <w:rsid w:val="0098541E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3A90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69DF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1812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69C8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B78D0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17CF1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70C9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5DA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praatikerover.be" TargetMode="External"/><Relationship Id="rId18" Type="http://schemas.openxmlformats.org/officeDocument/2006/relationships/hyperlink" Target="http://www.ethicsandsport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1712.be" TargetMode="External"/><Relationship Id="rId17" Type="http://schemas.openxmlformats.org/officeDocument/2006/relationships/hyperlink" Target="http://www.sensoa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focus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lokalepolitie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w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Spo21</b:Tag>
    <b:SourceType>InternetSite</b:SourceType>
    <b:Guid>{C2E19A5E-FD7B-434B-AA40-719896C36D56}</b:Guid>
    <b:Title>Sport For Life</b:Title>
    <b:Year>2021</b:Year>
    <b:InternetSiteTitle>Long term development</b:InternetSiteTitle>
    <b:Month>augustus</b:Month>
    <b:Day>13</b:Day>
    <b:URL>https://sportforlife.ca/long-term-development/</b:URL>
    <b:RefOrder>1</b:RefOrder>
  </b:Source>
  <b:Source>
    <b:Tag>Côt07</b:Tag>
    <b:SourceType>JournalArticle</b:SourceType>
    <b:Guid>{602B92CE-ED39-4753-B52E-202DC363249D}</b:Guid>
    <b:Author>
      <b:Author>
        <b:NameList>
          <b:Person>
            <b:Last>Côté J. &amp; Fraser-Thomas</b:Last>
            <b:First>J</b:First>
          </b:Person>
        </b:NameList>
      </b:Author>
    </b:Author>
    <b:Title>Youth involvement in sport. In P. Crocker (ed.)</b:Title>
    <b:JournalName>Sport psychology: A Canadian perspective</b:JournalName>
    <b:Year>2007</b:Year>
    <b:Pages>270-298</b:Pages>
    <b:RefOrder>2</b:RefOrder>
  </b:Source>
  <b:Source>
    <b:Tag>Sch14</b:Tag>
    <b:SourceType>JournalArticle</b:SourceType>
    <b:Guid>{A11A726F-93BC-4A20-A7A2-89851049602F}</b:Guid>
    <b:Author>
      <b:Author>
        <b:NameList>
          <b:Person>
            <b:Last>Scheerder J. &amp; Vos</b:Last>
            <b:First>S.</b:First>
          </b:Person>
        </b:NameList>
      </b:Author>
    </b:Author>
    <b:Title>De krijtlijnen van het speelveld. Organisatie en planning van sport en sportbeleid in vlaanderen.</b:Title>
    <b:JournalName>Management &amp; Bestuur in Sport 7: 2de uitgave</b:JournalName>
    <b:Year>2014</b:Year>
    <b:RefOrder>3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6" ma:contentTypeDescription="Een nieuw document maken." ma:contentTypeScope="" ma:versionID="70406da1eb7923373786697766cbfb9a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ec6a54c16463af277b77a32c13e09827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8421d3-13cc-4a6f-8e60-05163207e7ca}" ma:internalName="TaxCatchAll" ma:showField="CatchAllData" ma:web="35542eeb-a478-4fa8-986f-bbd2f235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7a613-4d3a-4cb1-8a79-34d87b7d2b21">
      <Terms xmlns="http://schemas.microsoft.com/office/infopath/2007/PartnerControls"/>
    </lcf76f155ced4ddcb4097134ff3c332f>
    <TaxCatchAll xmlns="35542eeb-a478-4fa8-986f-bbd2f235927a" xsi:nil="true"/>
  </documentManagement>
</p:properties>
</file>

<file path=customXml/itemProps1.xml><?xml version="1.0" encoding="utf-8"?>
<ds:datastoreItem xmlns:ds="http://schemas.openxmlformats.org/officeDocument/2006/customXml" ds:itemID="{4BAC8949-31A0-47CC-9C99-D80066D48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7420D-3D1B-435F-910D-A07B0C59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5d77a613-4d3a-4cb1-8a79-34d87b7d2b21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Gretl Vandamme</cp:lastModifiedBy>
  <cp:revision>2</cp:revision>
  <cp:lastPrinted>2019-03-21T12:38:00Z</cp:lastPrinted>
  <dcterms:created xsi:type="dcterms:W3CDTF">2022-10-19T06:08:00Z</dcterms:created>
  <dcterms:modified xsi:type="dcterms:W3CDTF">2022-10-19T06:08:00Z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