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576" w14:textId="3532EFE2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B81A3F">
        <w:rPr>
          <w:lang w:val="nl-NL"/>
        </w:rPr>
        <w:t xml:space="preserve">Racing </w:t>
      </w:r>
      <w:proofErr w:type="spellStart"/>
      <w:r w:rsidR="00B81A3F">
        <w:rPr>
          <w:lang w:val="nl-NL"/>
        </w:rPr>
        <w:t>Swimming</w:t>
      </w:r>
      <w:proofErr w:type="spellEnd"/>
      <w:r w:rsidR="00B81A3F">
        <w:rPr>
          <w:lang w:val="nl-NL"/>
        </w:rPr>
        <w:t xml:space="preserve"> Club Mechelen (RSCM)</w:t>
      </w:r>
    </w:p>
    <w:p w14:paraId="08C0F5B4" w14:textId="77777777" w:rsidR="000D2197" w:rsidRDefault="000D2197" w:rsidP="000D2197">
      <w:pPr>
        <w:rPr>
          <w:lang w:val="nl-NL"/>
        </w:rPr>
      </w:pPr>
    </w:p>
    <w:p w14:paraId="6D9EB8F4" w14:textId="70610431" w:rsidR="000D2197" w:rsidRPr="003B5D74" w:rsidRDefault="000D2197" w:rsidP="000D2197">
      <w:pPr>
        <w:rPr>
          <w:lang w:val="nl-BE"/>
        </w:rPr>
      </w:pPr>
      <w:r w:rsidRPr="003B5D74">
        <w:rPr>
          <w:lang w:val="nl-BE"/>
        </w:rPr>
        <w:t>Contacpersoon</w:t>
      </w:r>
      <w:r w:rsidRPr="003B5D74">
        <w:rPr>
          <w:lang w:val="nl-BE"/>
        </w:rPr>
        <w:tab/>
      </w:r>
      <w:r w:rsidR="00B81A3F" w:rsidRPr="003B5D74">
        <w:rPr>
          <w:lang w:val="nl-BE"/>
        </w:rPr>
        <w:t>aquadans@rscm.be</w:t>
      </w:r>
    </w:p>
    <w:p w14:paraId="7D2A5C2D" w14:textId="77777777" w:rsidR="00082603" w:rsidRPr="003B5D74" w:rsidRDefault="00082603" w:rsidP="000D2197">
      <w:pPr>
        <w:rPr>
          <w:lang w:val="nl-BE"/>
        </w:rPr>
      </w:pPr>
    </w:p>
    <w:p w14:paraId="5D1F2E25" w14:textId="747B1997" w:rsidR="00095CC2" w:rsidRPr="00B81A3F" w:rsidRDefault="000D2197" w:rsidP="00095CC2">
      <w:pPr>
        <w:rPr>
          <w:lang w:val="nl-BE"/>
        </w:rPr>
      </w:pPr>
      <w:r w:rsidRPr="00B81A3F">
        <w:rPr>
          <w:lang w:val="nl-BE"/>
        </w:rPr>
        <w:t>Plaats</w:t>
      </w:r>
      <w:r w:rsidRPr="00B81A3F">
        <w:rPr>
          <w:lang w:val="nl-BE"/>
        </w:rPr>
        <w:tab/>
      </w:r>
      <w:r w:rsidRPr="00B81A3F">
        <w:rPr>
          <w:lang w:val="nl-BE"/>
        </w:rPr>
        <w:tab/>
        <w:t xml:space="preserve">           </w:t>
      </w:r>
      <w:r w:rsidR="00111A1F" w:rsidRPr="00B81A3F">
        <w:rPr>
          <w:lang w:val="nl-BE"/>
        </w:rPr>
        <w:t xml:space="preserve"> </w:t>
      </w:r>
      <w:r w:rsidR="00B81A3F" w:rsidRPr="00B81A3F">
        <w:rPr>
          <w:lang w:val="nl-BE"/>
        </w:rPr>
        <w:t>Zwembad Geerdegemvaart, Leliestraat 32, 2800 M</w:t>
      </w:r>
      <w:r w:rsidR="00B81A3F">
        <w:rPr>
          <w:lang w:val="nl-BE"/>
        </w:rPr>
        <w:t>echelen</w:t>
      </w:r>
    </w:p>
    <w:p w14:paraId="103A2EC4" w14:textId="77777777" w:rsidR="000D2197" w:rsidRPr="00B81A3F" w:rsidRDefault="009F57EE" w:rsidP="00095CC2">
      <w:pPr>
        <w:rPr>
          <w:lang w:val="nl-BE"/>
        </w:rPr>
      </w:pPr>
      <w:r w:rsidRPr="00B81A3F">
        <w:rPr>
          <w:lang w:val="nl-BE"/>
        </w:rPr>
        <w:t xml:space="preserve">                                                      </w:t>
      </w:r>
    </w:p>
    <w:p w14:paraId="2320C935" w14:textId="253B0022" w:rsidR="000D2197" w:rsidRPr="00057271" w:rsidRDefault="000D2197" w:rsidP="000D2197">
      <w:pPr>
        <w:rPr>
          <w:lang w:val="nl-NL"/>
        </w:rPr>
      </w:pPr>
      <w:r w:rsidRPr="00057271">
        <w:rPr>
          <w:lang w:val="nl-NL"/>
        </w:rPr>
        <w:t xml:space="preserve">Zwembad                   </w:t>
      </w:r>
      <w:r w:rsidR="00082603" w:rsidRPr="00082603">
        <w:rPr>
          <w:lang w:val="nl-NL"/>
        </w:rPr>
        <w:t>25 m x 1</w:t>
      </w:r>
      <w:r w:rsidR="00B81A3F">
        <w:rPr>
          <w:lang w:val="nl-NL"/>
        </w:rPr>
        <w:t>5</w:t>
      </w:r>
      <w:r w:rsidR="00082603" w:rsidRPr="00082603">
        <w:rPr>
          <w:lang w:val="nl-NL"/>
        </w:rPr>
        <w:t xml:space="preserve"> m, diepte 3.</w:t>
      </w:r>
      <w:r w:rsidR="00B81A3F">
        <w:rPr>
          <w:lang w:val="nl-NL"/>
        </w:rPr>
        <w:t xml:space="preserve">6 </w:t>
      </w:r>
      <w:r w:rsidR="00082603" w:rsidRPr="00082603">
        <w:rPr>
          <w:lang w:val="nl-NL"/>
        </w:rPr>
        <w:t xml:space="preserve">m over </w:t>
      </w:r>
      <w:r w:rsidR="00B81A3F">
        <w:rPr>
          <w:lang w:val="nl-NL"/>
        </w:rPr>
        <w:t>8</w:t>
      </w:r>
      <w:r w:rsidR="00082603" w:rsidRPr="00082603">
        <w:rPr>
          <w:lang w:val="nl-NL"/>
        </w:rPr>
        <w:t xml:space="preserve">m, daarna geleidelijk tot </w:t>
      </w:r>
      <w:r w:rsidR="00B81A3F">
        <w:rPr>
          <w:lang w:val="nl-NL"/>
        </w:rPr>
        <w:t>1</w:t>
      </w:r>
      <w:r w:rsidR="00C47765">
        <w:rPr>
          <w:lang w:val="nl-NL"/>
        </w:rPr>
        <w:t xml:space="preserve">,80 </w:t>
      </w:r>
      <w:r w:rsidR="00082603" w:rsidRPr="00082603">
        <w:rPr>
          <w:lang w:val="nl-NL"/>
        </w:rPr>
        <w:t>m</w:t>
      </w:r>
    </w:p>
    <w:p w14:paraId="3BD3ABFA" w14:textId="77777777" w:rsidR="009F57EE" w:rsidRDefault="009F57EE" w:rsidP="009F57EE">
      <w:pPr>
        <w:ind w:left="2127" w:hanging="2127"/>
        <w:rPr>
          <w:lang w:val="nl-NL"/>
        </w:rPr>
      </w:pPr>
      <w:r>
        <w:rPr>
          <w:lang w:val="nl-NL"/>
        </w:rPr>
        <w:t xml:space="preserve">            </w:t>
      </w:r>
    </w:p>
    <w:p w14:paraId="4919486B" w14:textId="7B27774C" w:rsidR="009F57EE" w:rsidRPr="00B81A3F" w:rsidRDefault="009F57EE" w:rsidP="00B81A3F">
      <w:pPr>
        <w:ind w:left="2124" w:hanging="2124"/>
        <w:rPr>
          <w:lang w:val="nl-BE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 xml:space="preserve">moeten verstuurd worden naar </w:t>
      </w:r>
      <w:hyperlink r:id="rId11" w:history="1">
        <w:r w:rsidR="00731ACD" w:rsidRPr="008A7966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111A1F">
        <w:rPr>
          <w:b/>
          <w:lang w:val="nl-NL"/>
        </w:rPr>
        <w:t xml:space="preserve"> </w:t>
      </w:r>
      <w:hyperlink r:id="rId12" w:history="1">
        <w:r w:rsidR="00B81A3F" w:rsidRPr="009A2220">
          <w:rPr>
            <w:rStyle w:val="Hyperlink"/>
            <w:lang w:val="nl-BE"/>
          </w:rPr>
          <w:t>aquadans@rscm.be</w:t>
        </w:r>
      </w:hyperlink>
      <w:r w:rsidR="00B81A3F">
        <w:rPr>
          <w:lang w:val="nl-BE"/>
        </w:rPr>
        <w:t xml:space="preserve"> </w:t>
      </w:r>
      <w:r w:rsidR="00B91165">
        <w:rPr>
          <w:lang w:val="nl-NL"/>
        </w:rPr>
        <w:t>uiterlijk</w:t>
      </w:r>
      <w:r>
        <w:rPr>
          <w:lang w:val="nl-NL"/>
        </w:rPr>
        <w:t xml:space="preserve"> op </w:t>
      </w:r>
      <w:r w:rsidRPr="00731ACD">
        <w:rPr>
          <w:b/>
          <w:highlight w:val="yellow"/>
          <w:lang w:val="nl-NL"/>
        </w:rPr>
        <w:t xml:space="preserve">vrijdag </w:t>
      </w:r>
      <w:r w:rsidR="00B81A3F">
        <w:rPr>
          <w:b/>
          <w:highlight w:val="yellow"/>
          <w:lang w:val="nl-NL"/>
        </w:rPr>
        <w:t xml:space="preserve">14 </w:t>
      </w:r>
      <w:r w:rsidR="00731ACD" w:rsidRPr="00731ACD">
        <w:rPr>
          <w:b/>
          <w:highlight w:val="yellow"/>
          <w:lang w:val="nl-NL"/>
        </w:rPr>
        <w:t>oktober</w:t>
      </w:r>
      <w:r w:rsidRPr="00731ACD">
        <w:rPr>
          <w:b/>
          <w:highlight w:val="yellow"/>
          <w:lang w:val="nl-NL"/>
        </w:rPr>
        <w:t xml:space="preserve"> om 15.00u</w:t>
      </w:r>
    </w:p>
    <w:p w14:paraId="69FC0A55" w14:textId="65962DE5" w:rsidR="004A0B44" w:rsidRDefault="004A0B44" w:rsidP="004A0B44">
      <w:pPr>
        <w:pStyle w:val="Plattetekst2"/>
        <w:shd w:val="clear" w:color="auto" w:fill="FFFFFF"/>
        <w:spacing w:after="0" w:line="240" w:lineRule="auto"/>
        <w:ind w:left="1416" w:firstLine="708"/>
        <w:rPr>
          <w:lang w:val="nl-NL"/>
        </w:rPr>
      </w:pPr>
      <w:r w:rsidRPr="003C525F">
        <w:rPr>
          <w:lang w:val="nl-NL"/>
        </w:rPr>
        <w:t xml:space="preserve">Alle inschrijvingen na uiterste </w:t>
      </w:r>
      <w:r w:rsidRPr="003C525F">
        <w:rPr>
          <w:b/>
          <w:u w:val="single"/>
          <w:lang w:val="nl-NL"/>
        </w:rPr>
        <w:t>datum én uur</w:t>
      </w:r>
      <w:r w:rsidRPr="003C525F">
        <w:rPr>
          <w:lang w:val="nl-NL"/>
        </w:rPr>
        <w:t xml:space="preserve"> z</w:t>
      </w:r>
      <w:r w:rsidR="00061715">
        <w:rPr>
          <w:lang w:val="nl-NL"/>
        </w:rPr>
        <w:t>ullen niet aanvaard worden.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2B025C27" w14:textId="4F4546F3" w:rsidR="00B81A3F" w:rsidRDefault="004A0B44" w:rsidP="004A0B44">
      <w:pPr>
        <w:ind w:left="2124" w:hanging="2124"/>
        <w:rPr>
          <w:lang w:val="nl-NL"/>
        </w:rPr>
      </w:pPr>
      <w:r w:rsidRPr="00CE00C7">
        <w:rPr>
          <w:lang w:val="nl-NL"/>
        </w:rPr>
        <w:t>Afzeggingen</w:t>
      </w:r>
      <w:r w:rsidRPr="00CE00C7">
        <w:rPr>
          <w:lang w:val="nl-NL"/>
        </w:rPr>
        <w:tab/>
      </w:r>
      <w:proofErr w:type="spellStart"/>
      <w:r w:rsidRPr="00CE00C7">
        <w:rPr>
          <w:lang w:val="nl-NL"/>
        </w:rPr>
        <w:t>Afzeggingen</w:t>
      </w:r>
      <w:proofErr w:type="spellEnd"/>
      <w:r w:rsidRPr="00CE00C7">
        <w:rPr>
          <w:lang w:val="nl-NL"/>
        </w:rPr>
        <w:t xml:space="preserve"> zijn mogelijk tot </w:t>
      </w:r>
      <w:r w:rsidR="00527789">
        <w:rPr>
          <w:highlight w:val="yellow"/>
          <w:lang w:val="nl-NL"/>
        </w:rPr>
        <w:t>48</w:t>
      </w:r>
      <w:r w:rsidRPr="00527789">
        <w:rPr>
          <w:highlight w:val="yellow"/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347229">
        <w:rPr>
          <w:lang w:val="nl-NL"/>
        </w:rPr>
        <w:t>vrijdag</w:t>
      </w:r>
      <w:r w:rsidR="004A5BC4">
        <w:rPr>
          <w:lang w:val="nl-NL"/>
        </w:rPr>
        <w:t xml:space="preserve">ochtend </w:t>
      </w:r>
      <w:r w:rsidR="00347229">
        <w:rPr>
          <w:lang w:val="nl-NL"/>
        </w:rPr>
        <w:t>0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3" w:history="1">
        <w:r w:rsidR="00731ACD" w:rsidRPr="008A7966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Pr="00DA4129">
        <w:rPr>
          <w:bCs/>
          <w:lang w:val="nl-NL"/>
        </w:rPr>
        <w:t xml:space="preserve"> </w:t>
      </w:r>
      <w:r w:rsidR="00111A1F">
        <w:rPr>
          <w:lang w:val="nl-NL"/>
        </w:rPr>
        <w:t>en</w:t>
      </w:r>
      <w:r w:rsidR="00347229">
        <w:rPr>
          <w:lang w:val="nl-NL"/>
        </w:rPr>
        <w:t xml:space="preserve"> </w:t>
      </w:r>
      <w:hyperlink r:id="rId14" w:history="1">
        <w:r w:rsidR="00B81A3F" w:rsidRPr="009A2220">
          <w:rPr>
            <w:rStyle w:val="Hyperlink"/>
            <w:lang w:val="nl-NL"/>
          </w:rPr>
          <w:t>aquadans@rscm.be</w:t>
        </w:r>
      </w:hyperlink>
    </w:p>
    <w:p w14:paraId="050B4253" w14:textId="66D38992" w:rsidR="004A0B44" w:rsidRPr="00DA4129" w:rsidRDefault="00B81A3F" w:rsidP="004A0B44">
      <w:pPr>
        <w:ind w:left="2124" w:hanging="2124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 w:rsidR="004A0B44"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1BFC1025" w14:textId="77777777" w:rsidR="009A3ADD" w:rsidRDefault="009A3ADD" w:rsidP="004A0B44">
      <w:pPr>
        <w:rPr>
          <w:lang w:val="nl-NL"/>
        </w:rPr>
      </w:pPr>
    </w:p>
    <w:p w14:paraId="30041271" w14:textId="67675AE8" w:rsidR="004A0B44" w:rsidRDefault="004A0B44" w:rsidP="004A0B44">
      <w:pPr>
        <w:ind w:left="2124" w:hanging="2124"/>
        <w:rPr>
          <w:lang w:val="nl-NL"/>
        </w:rPr>
      </w:pPr>
      <w:r>
        <w:rPr>
          <w:lang w:val="nl-NL"/>
        </w:rPr>
        <w:t>Trekking</w:t>
      </w:r>
      <w:r>
        <w:rPr>
          <w:lang w:val="nl-NL"/>
        </w:rPr>
        <w:tab/>
      </w:r>
      <w:r w:rsidRPr="003C525F">
        <w:rPr>
          <w:lang w:val="nl-NL"/>
        </w:rPr>
        <w:t>De figurengroep en startvolgorde zullen getrokken worden kort n</w:t>
      </w:r>
      <w:r>
        <w:rPr>
          <w:lang w:val="nl-NL"/>
        </w:rPr>
        <w:t>a de uiterste inschrijvingsdatum</w:t>
      </w:r>
      <w:r w:rsidRPr="003C525F">
        <w:rPr>
          <w:lang w:val="nl-NL"/>
        </w:rPr>
        <w:t xml:space="preserve">. </w:t>
      </w:r>
      <w:r w:rsidR="00B81A3F">
        <w:rPr>
          <w:lang w:val="nl-NL"/>
        </w:rPr>
        <w:br/>
      </w:r>
      <w:r w:rsidRPr="003C525F">
        <w:rPr>
          <w:lang w:val="nl-NL"/>
        </w:rPr>
        <w:t>De</w:t>
      </w:r>
      <w:r w:rsidR="00B81A3F">
        <w:rPr>
          <w:lang w:val="nl-NL"/>
        </w:rPr>
        <w:t xml:space="preserve"> hoofdgroep van de </w:t>
      </w:r>
      <w:r w:rsidRPr="003C525F">
        <w:rPr>
          <w:lang w:val="nl-NL"/>
        </w:rPr>
        <w:t>figuren</w:t>
      </w:r>
      <w:r w:rsidR="00B81A3F">
        <w:rPr>
          <w:lang w:val="nl-NL"/>
        </w:rPr>
        <w:t xml:space="preserve"> (A, B of C) </w:t>
      </w:r>
      <w:r w:rsidRPr="003C525F">
        <w:rPr>
          <w:lang w:val="nl-NL"/>
        </w:rPr>
        <w:t>wordt</w:t>
      </w:r>
      <w:r w:rsidR="00347229">
        <w:rPr>
          <w:lang w:val="nl-NL"/>
        </w:rPr>
        <w:t xml:space="preserve"> gepubliceerd op Facebook </w:t>
      </w:r>
      <w:proofErr w:type="spellStart"/>
      <w:r w:rsidR="00347229">
        <w:rPr>
          <w:lang w:val="nl-NL"/>
        </w:rPr>
        <w:t>Synchroflanders</w:t>
      </w:r>
      <w:proofErr w:type="spellEnd"/>
      <w:r w:rsidR="00B81A3F">
        <w:rPr>
          <w:lang w:val="nl-NL"/>
        </w:rPr>
        <w:t xml:space="preserve">. </w:t>
      </w:r>
      <w:r w:rsidR="00B81A3F">
        <w:rPr>
          <w:lang w:val="nl-NL"/>
        </w:rPr>
        <w:br/>
        <w:t xml:space="preserve">De </w:t>
      </w:r>
      <w:r w:rsidR="00B81A3F" w:rsidRPr="003C525F">
        <w:rPr>
          <w:lang w:val="nl-NL"/>
        </w:rPr>
        <w:t>startvolgorde</w:t>
      </w:r>
      <w:r w:rsidR="00B81A3F">
        <w:rPr>
          <w:lang w:val="nl-NL"/>
        </w:rPr>
        <w:t xml:space="preserve"> en</w:t>
      </w:r>
      <w:r w:rsidR="00B81A3F" w:rsidRPr="003C525F">
        <w:rPr>
          <w:lang w:val="nl-NL"/>
        </w:rPr>
        <w:t xml:space="preserve"> figurengroep</w:t>
      </w:r>
      <w:r w:rsidR="00B81A3F">
        <w:rPr>
          <w:lang w:val="nl-NL"/>
        </w:rPr>
        <w:t>en voor beide delen van de deelnemers wordt zo snel mogelijk daarna</w:t>
      </w:r>
      <w:r w:rsidR="00347229">
        <w:rPr>
          <w:lang w:val="nl-NL"/>
        </w:rPr>
        <w:t xml:space="preserve"> </w:t>
      </w:r>
      <w:r w:rsidRPr="003C525F">
        <w:rPr>
          <w:lang w:val="nl-NL"/>
        </w:rPr>
        <w:t xml:space="preserve">gemaild naar de clubs. </w:t>
      </w:r>
    </w:p>
    <w:p w14:paraId="423730A5" w14:textId="5A51FE62" w:rsidR="003B5D74" w:rsidRPr="003C525F" w:rsidRDefault="003B5D74" w:rsidP="003B5D74">
      <w:pPr>
        <w:ind w:left="2124" w:hanging="2124"/>
        <w:rPr>
          <w:lang w:val="nl-NL"/>
        </w:rPr>
      </w:pPr>
      <w:r>
        <w:rPr>
          <w:lang w:val="nl-NL"/>
        </w:rPr>
        <w:tab/>
        <w:t xml:space="preserve"> </w:t>
      </w:r>
    </w:p>
    <w:p w14:paraId="274438F7" w14:textId="77777777" w:rsidR="00B802FA" w:rsidRPr="001F17AC" w:rsidRDefault="00B802FA">
      <w:pPr>
        <w:rPr>
          <w:lang w:val="nl-NL"/>
        </w:rPr>
      </w:pPr>
    </w:p>
    <w:p w14:paraId="7F4A333E" w14:textId="7C4AAB96" w:rsidR="009F57EE" w:rsidRPr="003B5D74" w:rsidRDefault="00B802FA" w:rsidP="006965C5">
      <w:pPr>
        <w:ind w:left="2124" w:hanging="2124"/>
        <w:rPr>
          <w:lang w:val="en-US"/>
        </w:rPr>
      </w:pPr>
      <w:proofErr w:type="spellStart"/>
      <w:r w:rsidRPr="003B5D74">
        <w:rPr>
          <w:lang w:val="en-US"/>
        </w:rPr>
        <w:t>Reglementen</w:t>
      </w:r>
      <w:proofErr w:type="spellEnd"/>
      <w:r w:rsidRPr="003B5D74">
        <w:rPr>
          <w:lang w:val="en-US"/>
        </w:rPr>
        <w:tab/>
      </w:r>
      <w:r w:rsidR="009F57EE" w:rsidRPr="003B5D74">
        <w:rPr>
          <w:rStyle w:val="style341"/>
          <w:b w:val="0"/>
          <w:sz w:val="22"/>
          <w:szCs w:val="22"/>
          <w:highlight w:val="yellow"/>
          <w:lang w:val="en-US"/>
        </w:rPr>
        <w:t xml:space="preserve">FINA </w:t>
      </w:r>
      <w:r w:rsidR="00111A1F" w:rsidRPr="003B5D74">
        <w:rPr>
          <w:rStyle w:val="style341"/>
          <w:b w:val="0"/>
          <w:sz w:val="22"/>
          <w:szCs w:val="22"/>
          <w:highlight w:val="yellow"/>
          <w:lang w:val="en-US"/>
        </w:rPr>
        <w:t>ARTISTIC</w:t>
      </w:r>
      <w:r w:rsidR="009F57EE" w:rsidRPr="003B5D74">
        <w:rPr>
          <w:rStyle w:val="style341"/>
          <w:b w:val="0"/>
          <w:sz w:val="22"/>
          <w:szCs w:val="22"/>
          <w:highlight w:val="yellow"/>
          <w:lang w:val="en-US"/>
        </w:rPr>
        <w:t xml:space="preserve"> SWIMMING RULES</w:t>
      </w:r>
      <w:r w:rsidR="00111A1F" w:rsidRPr="003B5D74">
        <w:rPr>
          <w:rStyle w:val="style341"/>
          <w:b w:val="0"/>
          <w:sz w:val="22"/>
          <w:szCs w:val="22"/>
          <w:highlight w:val="yellow"/>
          <w:lang w:val="en-US"/>
        </w:rPr>
        <w:t xml:space="preserve"> 20</w:t>
      </w:r>
      <w:r w:rsidR="00731ACD" w:rsidRPr="003B5D74">
        <w:rPr>
          <w:rStyle w:val="style341"/>
          <w:b w:val="0"/>
          <w:sz w:val="22"/>
          <w:szCs w:val="22"/>
          <w:highlight w:val="yellow"/>
          <w:lang w:val="en-US"/>
        </w:rPr>
        <w:t>22</w:t>
      </w:r>
      <w:r w:rsidR="00111A1F" w:rsidRPr="003B5D74">
        <w:rPr>
          <w:rStyle w:val="style341"/>
          <w:b w:val="0"/>
          <w:sz w:val="22"/>
          <w:szCs w:val="22"/>
          <w:highlight w:val="yellow"/>
          <w:lang w:val="en-US"/>
        </w:rPr>
        <w:t>-202</w:t>
      </w:r>
      <w:r w:rsidR="00731ACD" w:rsidRPr="003B5D74">
        <w:rPr>
          <w:rStyle w:val="style341"/>
          <w:b w:val="0"/>
          <w:sz w:val="22"/>
          <w:szCs w:val="22"/>
          <w:highlight w:val="yellow"/>
          <w:lang w:val="en-US"/>
        </w:rPr>
        <w:t>5</w:t>
      </w:r>
      <w:r w:rsidR="00731ACD" w:rsidRPr="003B5D74">
        <w:rPr>
          <w:rStyle w:val="style341"/>
          <w:b w:val="0"/>
          <w:sz w:val="22"/>
          <w:szCs w:val="22"/>
          <w:lang w:val="en-US"/>
        </w:rPr>
        <w:t xml:space="preserve"> </w:t>
      </w:r>
    </w:p>
    <w:p w14:paraId="5C9CD7B8" w14:textId="77777777" w:rsidR="009F57EE" w:rsidRDefault="009F57EE" w:rsidP="009F57EE">
      <w:pPr>
        <w:ind w:left="2124"/>
        <w:rPr>
          <w:lang w:val="nl-NL"/>
        </w:rPr>
      </w:pPr>
      <w:r w:rsidRPr="00DA4129">
        <w:rPr>
          <w:lang w:val="nl-NL"/>
        </w:rPr>
        <w:t>+ Spo</w:t>
      </w:r>
      <w:r>
        <w:rPr>
          <w:lang w:val="nl-NL"/>
        </w:rPr>
        <w:t>rtreglementen Synchroon</w:t>
      </w:r>
      <w:r w:rsidR="00B91165">
        <w:rPr>
          <w:lang w:val="nl-NL"/>
        </w:rPr>
        <w:t>z</w:t>
      </w:r>
      <w:r>
        <w:rPr>
          <w:lang w:val="nl-NL"/>
        </w:rPr>
        <w:t>wemmen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 xml:space="preserve">Kleding </w:t>
      </w:r>
      <w:r>
        <w:rPr>
          <w:lang w:val="nl-NL"/>
        </w:rPr>
        <w:t xml:space="preserve">                      </w:t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77777777" w:rsidR="004A0B44" w:rsidRPr="0048736C" w:rsidRDefault="004A0B44" w:rsidP="004A0B44">
      <w:pPr>
        <w:pStyle w:val="Plattetekst2"/>
        <w:spacing w:after="0" w:line="240" w:lineRule="auto"/>
        <w:rPr>
          <w:b/>
          <w:lang w:val="nl-NL"/>
        </w:rPr>
      </w:pPr>
      <w:r>
        <w:rPr>
          <w:lang w:val="nl-NL"/>
        </w:rPr>
        <w:t xml:space="preserve">                                   </w:t>
      </w: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3464BF94" w:rsidR="004A0B44" w:rsidRDefault="004A0B44" w:rsidP="004A0B44">
      <w:pPr>
        <w:ind w:left="2127" w:hanging="2127"/>
        <w:rPr>
          <w:lang w:val="nl-BE"/>
        </w:rPr>
      </w:pPr>
      <w:r w:rsidRPr="00DA4129">
        <w:rPr>
          <w:lang w:val="nl-NL"/>
        </w:rPr>
        <w:t xml:space="preserve">Muziek                       De muziek voor deze wedstrijd </w:t>
      </w:r>
      <w:r w:rsidRPr="00347229">
        <w:rPr>
          <w:b/>
          <w:bCs/>
          <w:lang w:val="nl-NL"/>
        </w:rPr>
        <w:t>uiterlijk 1 week voor de wedstrijd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5" w:history="1">
        <w:r w:rsidRPr="001F1979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6" w:history="1">
        <w:r w:rsidRPr="00C536CE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en </w:t>
      </w:r>
      <w:hyperlink r:id="rId17" w:history="1">
        <w:r w:rsidR="00B81A3F" w:rsidRPr="009A2220">
          <w:rPr>
            <w:rStyle w:val="Hyperlink"/>
            <w:lang w:val="nl-BE"/>
          </w:rPr>
          <w:t>aquadans@rscm.be</w:t>
        </w:r>
      </w:hyperlink>
    </w:p>
    <w:p w14:paraId="56D820A4" w14:textId="77777777" w:rsidR="00B81A3F" w:rsidRPr="00B81A3F" w:rsidRDefault="00B81A3F" w:rsidP="004A0B44">
      <w:pPr>
        <w:ind w:left="2127" w:hanging="2127"/>
        <w:rPr>
          <w:lang w:val="nl-BE"/>
        </w:rPr>
      </w:pPr>
    </w:p>
    <w:p w14:paraId="4038CEAA" w14:textId="77777777" w:rsidR="00B81A3F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</w:t>
      </w:r>
    </w:p>
    <w:p w14:paraId="43A7810B" w14:textId="3418AABA" w:rsidR="004A0B44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>club en de routine waarvoor de muziek dient.</w:t>
      </w:r>
      <w:r>
        <w:rPr>
          <w:lang w:val="nl-NL"/>
        </w:rPr>
        <w:t xml:space="preserve">  </w:t>
      </w:r>
    </w:p>
    <w:p w14:paraId="019A9FEB" w14:textId="77777777" w:rsidR="00347229" w:rsidRPr="00DA4129" w:rsidRDefault="00347229" w:rsidP="00347229">
      <w:pPr>
        <w:ind w:left="2124"/>
        <w:rPr>
          <w:lang w:val="nl-NL"/>
        </w:rPr>
      </w:pPr>
    </w:p>
    <w:p w14:paraId="0C0E489C" w14:textId="77777777" w:rsidR="004A0B44" w:rsidRDefault="004A0B44" w:rsidP="004A0B44">
      <w:pPr>
        <w:ind w:left="2124" w:hanging="2124"/>
        <w:rPr>
          <w:lang w:val="nl-NL"/>
        </w:rPr>
      </w:pPr>
      <w:r>
        <w:rPr>
          <w:lang w:val="nl-NL"/>
        </w:rPr>
        <w:t>Aantal begeleiders toegelaten in het zwembad:</w:t>
      </w:r>
    </w:p>
    <w:p w14:paraId="0B0BC06C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1 afgevaardigde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    8 deelnemers</w:t>
      </w:r>
    </w:p>
    <w:p w14:paraId="5CE1A508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  16 deelnemers</w:t>
      </w:r>
    </w:p>
    <w:p w14:paraId="57850DC7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266E7E62" w14:textId="77777777" w:rsidR="004A0B44" w:rsidRPr="00DA4129" w:rsidRDefault="004A0B44" w:rsidP="004A0B44">
      <w:pPr>
        <w:ind w:left="2124" w:hanging="2124"/>
        <w:rPr>
          <w:lang w:val="nl-NL"/>
        </w:rPr>
      </w:pPr>
    </w:p>
    <w:p w14:paraId="77F34F7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    4 deelnemers</w:t>
      </w:r>
    </w:p>
    <w:p w14:paraId="4C3B73B9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    9 deelnemers</w:t>
      </w:r>
    </w:p>
    <w:p w14:paraId="1FD359C0" w14:textId="77777777" w:rsidR="004A0B44" w:rsidRPr="00DA4129" w:rsidRDefault="004A0B44" w:rsidP="004A0B44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0A26D08D" w14:textId="77777777" w:rsidR="004A0B44" w:rsidRDefault="004A0B44" w:rsidP="004A0B44">
      <w:pPr>
        <w:ind w:left="2124" w:hanging="2124"/>
        <w:rPr>
          <w:lang w:val="nl-NL"/>
        </w:rPr>
      </w:pPr>
    </w:p>
    <w:p w14:paraId="6A4D6778" w14:textId="77777777" w:rsidR="00731ACD" w:rsidRDefault="00731ACD" w:rsidP="004A0B44">
      <w:pPr>
        <w:pStyle w:val="Plattetekst2"/>
        <w:spacing w:after="0" w:line="240" w:lineRule="auto"/>
        <w:rPr>
          <w:lang w:val="nl-NL"/>
        </w:rPr>
      </w:pPr>
    </w:p>
    <w:p w14:paraId="012F4C6D" w14:textId="77777777" w:rsidR="00731ACD" w:rsidRDefault="00731ACD" w:rsidP="004A0B44">
      <w:pPr>
        <w:pStyle w:val="Plattetekst2"/>
        <w:spacing w:after="0" w:line="240" w:lineRule="auto"/>
        <w:rPr>
          <w:lang w:val="nl-NL"/>
        </w:rPr>
      </w:pPr>
    </w:p>
    <w:p w14:paraId="51DD13D1" w14:textId="77777777" w:rsidR="00731ACD" w:rsidRDefault="00731ACD" w:rsidP="004A0B44">
      <w:pPr>
        <w:pStyle w:val="Plattetekst2"/>
        <w:spacing w:after="0" w:line="240" w:lineRule="auto"/>
        <w:rPr>
          <w:lang w:val="nl-NL"/>
        </w:rPr>
      </w:pPr>
    </w:p>
    <w:p w14:paraId="324B5553" w14:textId="77777777" w:rsidR="00731ACD" w:rsidRDefault="00731ACD" w:rsidP="004A0B44">
      <w:pPr>
        <w:pStyle w:val="Plattetekst2"/>
        <w:spacing w:after="0" w:line="240" w:lineRule="auto"/>
        <w:rPr>
          <w:lang w:val="nl-NL"/>
        </w:rPr>
      </w:pPr>
    </w:p>
    <w:p w14:paraId="6C8992F2" w14:textId="294E0CBC" w:rsidR="004A0B44" w:rsidRDefault="004A0B44" w:rsidP="004A0B44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Minimum</w:t>
      </w:r>
      <w:r w:rsidR="007F637D">
        <w:rPr>
          <w:lang w:val="nl-NL"/>
        </w:rPr>
        <w:t xml:space="preserve"> </w:t>
      </w:r>
      <w:r>
        <w:rPr>
          <w:lang w:val="nl-NL"/>
        </w:rPr>
        <w:t>aantal jury én medewerkers:</w:t>
      </w:r>
    </w:p>
    <w:p w14:paraId="74D75070" w14:textId="77777777" w:rsidR="004A0B44" w:rsidRPr="00DA4129" w:rsidRDefault="004A0B44" w:rsidP="004A0B44">
      <w:pPr>
        <w:pStyle w:val="Plattetekst2"/>
        <w:spacing w:after="0" w:line="240" w:lineRule="auto"/>
        <w:rPr>
          <w:lang w:val="nl-NL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4A0B44" w:rsidRPr="00DA4129" w14:paraId="09A25CEF" w14:textId="77777777" w:rsidTr="00AF6546">
        <w:tc>
          <w:tcPr>
            <w:tcW w:w="2095" w:type="dxa"/>
            <w:shd w:val="clear" w:color="auto" w:fill="auto"/>
          </w:tcPr>
          <w:p w14:paraId="0335C2B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407B9A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60F09C2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4A0B44" w:rsidRPr="00DA4129" w14:paraId="5520694E" w14:textId="77777777" w:rsidTr="00AF6546">
        <w:tc>
          <w:tcPr>
            <w:tcW w:w="2095" w:type="dxa"/>
            <w:shd w:val="clear" w:color="auto" w:fill="auto"/>
          </w:tcPr>
          <w:p w14:paraId="34D3E01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F49A79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07AEB9F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4A0B44" w:rsidRPr="00DA4129" w14:paraId="3CC0BF55" w14:textId="77777777" w:rsidTr="00AF6546">
        <w:tc>
          <w:tcPr>
            <w:tcW w:w="2095" w:type="dxa"/>
            <w:shd w:val="clear" w:color="auto" w:fill="auto"/>
          </w:tcPr>
          <w:p w14:paraId="5774C0DB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35178480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6242EE6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4A0B44" w:rsidRPr="00DA4129" w14:paraId="0684D8F4" w14:textId="77777777" w:rsidTr="00AF6546">
        <w:tc>
          <w:tcPr>
            <w:tcW w:w="2095" w:type="dxa"/>
            <w:shd w:val="clear" w:color="auto" w:fill="auto"/>
          </w:tcPr>
          <w:p w14:paraId="4978F885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40E2DB96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A0ED817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4A0B44" w:rsidRPr="00DA4129" w14:paraId="58F1A2BB" w14:textId="77777777" w:rsidTr="00AF6546">
        <w:tc>
          <w:tcPr>
            <w:tcW w:w="2095" w:type="dxa"/>
            <w:shd w:val="clear" w:color="auto" w:fill="auto"/>
          </w:tcPr>
          <w:p w14:paraId="3183C004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266A15D9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4ED4E8BE" w14:textId="77777777" w:rsidR="004A0B44" w:rsidRPr="00F4403C" w:rsidRDefault="004A0B44" w:rsidP="00AF6546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48FCB461" w14:textId="77777777" w:rsidR="004A0B44" w:rsidRPr="00DA4129" w:rsidRDefault="004A0B44" w:rsidP="004A0B44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1A0BBEA" w14:textId="77777777" w:rsidR="004A0B44" w:rsidRPr="00DA4129" w:rsidRDefault="004A0B44" w:rsidP="004A0B44">
      <w:pPr>
        <w:rPr>
          <w:lang w:val="nl-NL"/>
        </w:rPr>
      </w:pPr>
    </w:p>
    <w:p w14:paraId="2E55CF35" w14:textId="77777777" w:rsidR="00252D33" w:rsidRDefault="004A0B44" w:rsidP="004A0B44">
      <w:pPr>
        <w:ind w:left="2124" w:hanging="2124"/>
        <w:rPr>
          <w:lang w:val="nl-NL"/>
        </w:rPr>
      </w:pPr>
      <w:r w:rsidRPr="000A5A02">
        <w:rPr>
          <w:lang w:val="nl-NL"/>
        </w:rPr>
        <w:t>Attentie</w:t>
      </w:r>
      <w:r w:rsidRPr="000A5A02">
        <w:rPr>
          <w:lang w:val="nl-NL"/>
        </w:rPr>
        <w:tab/>
        <w:t>Vergeten voorwerpen worden opgestuurd na het betalen van de portkosten. De organisator is niet verantwoordelijk bij diefstal.</w:t>
      </w:r>
      <w:r w:rsidRPr="000A5A02">
        <w:rPr>
          <w:b/>
          <w:lang w:val="nl-NL"/>
        </w:rPr>
        <w:t xml:space="preserve"> </w:t>
      </w:r>
    </w:p>
    <w:p w14:paraId="2CFAFDDF" w14:textId="77777777" w:rsidR="00252D33" w:rsidRDefault="00252D33" w:rsidP="00252D33">
      <w:pPr>
        <w:rPr>
          <w:lang w:val="nl-NL"/>
        </w:rPr>
      </w:pPr>
    </w:p>
    <w:p w14:paraId="33EA10C8" w14:textId="77777777" w:rsidR="009F57EE" w:rsidRPr="001F17AC" w:rsidRDefault="009F57EE" w:rsidP="009F57EE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 xml:space="preserve">Onderstaand programma is een voorlopige indeling. </w:t>
      </w:r>
      <w:r w:rsidR="00B91165">
        <w:rPr>
          <w:lang w:val="nl-NL"/>
        </w:rPr>
        <w:t>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  <w:r>
        <w:rPr>
          <w:lang w:val="nl-NL"/>
        </w:rPr>
        <w:t xml:space="preserve"> </w:t>
      </w:r>
    </w:p>
    <w:p w14:paraId="3592880C" w14:textId="77777777" w:rsidR="009F57EE" w:rsidRDefault="009F57EE" w:rsidP="009F57EE">
      <w:pPr>
        <w:rPr>
          <w:lang w:val="nl-NL"/>
        </w:rPr>
      </w:pPr>
    </w:p>
    <w:p w14:paraId="517A0176" w14:textId="77777777" w:rsidR="004A0B44" w:rsidRDefault="004A0B44" w:rsidP="009F57EE">
      <w:pPr>
        <w:rPr>
          <w:lang w:val="nl-NL"/>
        </w:rPr>
      </w:pPr>
    </w:p>
    <w:p w14:paraId="5096E22F" w14:textId="39E1BF13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Deuren</w:t>
      </w:r>
      <w:r w:rsidRPr="00B461B3">
        <w:rPr>
          <w:lang w:val="nl-NL"/>
        </w:rPr>
        <w:tab/>
      </w:r>
      <w:r w:rsidRPr="00B461B3">
        <w:rPr>
          <w:lang w:val="nl-NL"/>
        </w:rPr>
        <w:tab/>
        <w:t xml:space="preserve">            </w:t>
      </w:r>
      <w:r>
        <w:rPr>
          <w:lang w:val="nl-NL"/>
        </w:rPr>
        <w:t xml:space="preserve">                      </w:t>
      </w:r>
      <w:r w:rsidRPr="00B461B3">
        <w:rPr>
          <w:lang w:val="nl-NL"/>
        </w:rPr>
        <w:t xml:space="preserve"> </w:t>
      </w:r>
      <w:r w:rsidR="00731ACD">
        <w:rPr>
          <w:lang w:val="nl-NL"/>
        </w:rPr>
        <w:t>12</w:t>
      </w:r>
      <w:r w:rsidR="00371EEE">
        <w:rPr>
          <w:lang w:val="nl-NL"/>
        </w:rPr>
        <w:t>.</w:t>
      </w:r>
      <w:r w:rsidR="00B81A3F">
        <w:rPr>
          <w:lang w:val="nl-NL"/>
        </w:rPr>
        <w:t>30</w:t>
      </w:r>
      <w:r w:rsidR="00371EEE">
        <w:rPr>
          <w:lang w:val="nl-NL"/>
        </w:rPr>
        <w:t>u</w:t>
      </w:r>
    </w:p>
    <w:p w14:paraId="47700881" w14:textId="4726605E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Inzwemmen figuren</w:t>
      </w:r>
      <w:r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="00731ACD">
        <w:rPr>
          <w:lang w:val="nl-NL"/>
        </w:rPr>
        <w:t>12</w:t>
      </w:r>
      <w:r w:rsidR="00371EEE">
        <w:rPr>
          <w:lang w:val="nl-NL"/>
        </w:rPr>
        <w:t>.</w:t>
      </w:r>
      <w:r w:rsidR="00B81A3F">
        <w:rPr>
          <w:lang w:val="nl-NL"/>
        </w:rPr>
        <w:t>35</w:t>
      </w:r>
      <w:r w:rsidRPr="00B461B3">
        <w:rPr>
          <w:lang w:val="nl-NL"/>
        </w:rPr>
        <w:t>u</w:t>
      </w:r>
    </w:p>
    <w:p w14:paraId="30031821" w14:textId="6C010909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Vergadering clubverantwoordelijken</w:t>
      </w:r>
      <w:r w:rsidRPr="00B461B3">
        <w:rPr>
          <w:lang w:val="nl-NL"/>
        </w:rPr>
        <w:tab/>
      </w:r>
      <w:r>
        <w:rPr>
          <w:lang w:val="nl-NL"/>
        </w:rPr>
        <w:tab/>
      </w:r>
      <w:r w:rsidR="00731ACD">
        <w:rPr>
          <w:lang w:val="nl-NL"/>
        </w:rPr>
        <w:t>1</w:t>
      </w:r>
      <w:r w:rsidR="00B81A3F">
        <w:rPr>
          <w:lang w:val="nl-NL"/>
        </w:rPr>
        <w:t>3.00</w:t>
      </w:r>
      <w:r w:rsidRPr="00B461B3">
        <w:rPr>
          <w:lang w:val="nl-NL"/>
        </w:rPr>
        <w:t>u</w:t>
      </w:r>
    </w:p>
    <w:p w14:paraId="01C1669C" w14:textId="673D142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Juryvergadering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="00731ACD">
        <w:rPr>
          <w:lang w:val="nl-NL"/>
        </w:rPr>
        <w:t>1</w:t>
      </w:r>
      <w:r w:rsidR="00B81A3F">
        <w:rPr>
          <w:lang w:val="nl-NL"/>
        </w:rPr>
        <w:t>3.20</w:t>
      </w:r>
      <w:r w:rsidRPr="00B461B3">
        <w:rPr>
          <w:lang w:val="nl-NL"/>
        </w:rPr>
        <w:t>u</w:t>
      </w:r>
    </w:p>
    <w:p w14:paraId="738A201F" w14:textId="7210AEE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 xml:space="preserve">Start figurenwedstrijd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731ACD">
        <w:rPr>
          <w:lang w:val="nl-NL"/>
        </w:rPr>
        <w:t>1</w:t>
      </w:r>
      <w:r w:rsidR="00B81A3F">
        <w:rPr>
          <w:lang w:val="nl-NL"/>
        </w:rPr>
        <w:t>4.00</w:t>
      </w:r>
      <w:r w:rsidRPr="00B461B3">
        <w:rPr>
          <w:lang w:val="nl-NL"/>
        </w:rPr>
        <w:t>u</w:t>
      </w:r>
    </w:p>
    <w:p w14:paraId="14FF40F9" w14:textId="4AE2E877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>Inzwemmen routines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="00731ACD">
        <w:rPr>
          <w:lang w:val="nl-NL"/>
        </w:rPr>
        <w:t>6</w:t>
      </w:r>
      <w:r w:rsidRPr="00B461B3">
        <w:rPr>
          <w:lang w:val="nl-NL"/>
        </w:rPr>
        <w:t>.</w:t>
      </w:r>
      <w:r w:rsidR="00B81A3F">
        <w:rPr>
          <w:lang w:val="nl-NL"/>
        </w:rPr>
        <w:t>20</w:t>
      </w:r>
      <w:r w:rsidRPr="00B461B3">
        <w:rPr>
          <w:lang w:val="nl-NL"/>
        </w:rPr>
        <w:t>u</w:t>
      </w:r>
    </w:p>
    <w:p w14:paraId="1F6C56AB" w14:textId="535256AF" w:rsidR="009F57EE" w:rsidRPr="00B461B3" w:rsidRDefault="009F57EE" w:rsidP="009F57EE">
      <w:pPr>
        <w:rPr>
          <w:lang w:val="nl-NL"/>
        </w:rPr>
      </w:pPr>
      <w:r w:rsidRPr="00B461B3">
        <w:rPr>
          <w:lang w:val="nl-NL"/>
        </w:rPr>
        <w:t xml:space="preserve">Start wedstrijd </w:t>
      </w:r>
      <w:r w:rsidR="00731ACD">
        <w:rPr>
          <w:lang w:val="nl-NL"/>
        </w:rPr>
        <w:t>Combo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</w:t>
      </w:r>
      <w:r w:rsidR="00731ACD">
        <w:rPr>
          <w:lang w:val="nl-NL"/>
        </w:rPr>
        <w:t>6</w:t>
      </w:r>
      <w:r w:rsidRPr="00B461B3">
        <w:rPr>
          <w:lang w:val="nl-NL"/>
        </w:rPr>
        <w:t>.</w:t>
      </w:r>
      <w:r w:rsidR="00731ACD">
        <w:rPr>
          <w:lang w:val="nl-NL"/>
        </w:rPr>
        <w:t>45</w:t>
      </w:r>
      <w:r w:rsidRPr="00B461B3">
        <w:rPr>
          <w:lang w:val="nl-NL"/>
        </w:rPr>
        <w:t>u</w:t>
      </w:r>
    </w:p>
    <w:p w14:paraId="72E099F5" w14:textId="08899894" w:rsidR="009F57EE" w:rsidRDefault="009F57EE" w:rsidP="009F57EE">
      <w:pPr>
        <w:rPr>
          <w:lang w:val="nl-NL"/>
        </w:rPr>
      </w:pPr>
      <w:r w:rsidRPr="00B461B3">
        <w:rPr>
          <w:lang w:val="nl-NL"/>
        </w:rPr>
        <w:t>Medailles</w:t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 w:rsidRPr="00B461B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B461B3">
        <w:rPr>
          <w:lang w:val="nl-NL"/>
        </w:rPr>
        <w:t>1</w:t>
      </w:r>
      <w:r w:rsidR="00B81A3F">
        <w:rPr>
          <w:lang w:val="nl-NL"/>
        </w:rPr>
        <w:t>8</w:t>
      </w:r>
      <w:r w:rsidRPr="00B461B3">
        <w:rPr>
          <w:lang w:val="nl-NL"/>
        </w:rPr>
        <w:t>.</w:t>
      </w:r>
      <w:r w:rsidR="00B81A3F">
        <w:rPr>
          <w:lang w:val="nl-NL"/>
        </w:rPr>
        <w:t>0</w:t>
      </w:r>
      <w:r w:rsidR="00731ACD">
        <w:rPr>
          <w:lang w:val="nl-NL"/>
        </w:rPr>
        <w:t>0</w:t>
      </w:r>
      <w:r w:rsidRPr="00B461B3">
        <w:rPr>
          <w:lang w:val="nl-NL"/>
        </w:rPr>
        <w:t>u</w:t>
      </w:r>
    </w:p>
    <w:p w14:paraId="2D7F4038" w14:textId="77777777" w:rsidR="001F17AC" w:rsidRPr="00377018" w:rsidRDefault="001F17AC" w:rsidP="001F17AC">
      <w:pPr>
        <w:rPr>
          <w:lang w:val="nl-NL"/>
        </w:rPr>
      </w:pPr>
    </w:p>
    <w:p w14:paraId="05CF73B2" w14:textId="77777777" w:rsidR="001F17AC" w:rsidRPr="005666A5" w:rsidRDefault="001F17AC" w:rsidP="001F17AC">
      <w:pPr>
        <w:rPr>
          <w:lang w:val="nl-BE"/>
        </w:rPr>
      </w:pPr>
    </w:p>
    <w:p w14:paraId="029634DB" w14:textId="77777777" w:rsidR="001F17AC" w:rsidRPr="005666A5" w:rsidRDefault="001F17AC" w:rsidP="001F17AC">
      <w:pPr>
        <w:rPr>
          <w:sz w:val="18"/>
          <w:lang w:val="nl-BE"/>
        </w:rPr>
      </w:pPr>
    </w:p>
    <w:p w14:paraId="57766A15" w14:textId="77777777" w:rsidR="0098053D" w:rsidRPr="005666A5" w:rsidRDefault="0098053D" w:rsidP="001F17AC">
      <w:pPr>
        <w:rPr>
          <w:sz w:val="18"/>
          <w:lang w:val="nl-BE"/>
        </w:rPr>
      </w:pPr>
    </w:p>
    <w:p w14:paraId="74D08E21" w14:textId="77777777" w:rsidR="0098053D" w:rsidRPr="005666A5" w:rsidRDefault="0098053D" w:rsidP="001F17AC">
      <w:pPr>
        <w:rPr>
          <w:sz w:val="18"/>
          <w:lang w:val="nl-BE"/>
        </w:rPr>
      </w:pPr>
    </w:p>
    <w:p w14:paraId="7FE98B69" w14:textId="77777777" w:rsidR="0098053D" w:rsidRPr="005666A5" w:rsidRDefault="0098053D" w:rsidP="001F17AC">
      <w:pPr>
        <w:rPr>
          <w:sz w:val="18"/>
          <w:lang w:val="nl-BE"/>
        </w:rPr>
      </w:pPr>
    </w:p>
    <w:p w14:paraId="3D962C10" w14:textId="77777777" w:rsidR="0098053D" w:rsidRPr="005666A5" w:rsidRDefault="0098053D" w:rsidP="001F17AC">
      <w:pPr>
        <w:rPr>
          <w:sz w:val="18"/>
          <w:lang w:val="nl-BE"/>
        </w:rPr>
      </w:pPr>
    </w:p>
    <w:p w14:paraId="45253176" w14:textId="77777777" w:rsidR="0098053D" w:rsidRPr="005666A5" w:rsidRDefault="0098053D" w:rsidP="001F17AC">
      <w:pPr>
        <w:rPr>
          <w:sz w:val="18"/>
          <w:lang w:val="nl-BE"/>
        </w:rPr>
      </w:pPr>
    </w:p>
    <w:p w14:paraId="3EE758EE" w14:textId="77777777" w:rsidR="0062458B" w:rsidRPr="005666A5" w:rsidRDefault="0062458B" w:rsidP="0062458B">
      <w:pPr>
        <w:rPr>
          <w:lang w:val="nl-BE"/>
        </w:rPr>
      </w:pPr>
    </w:p>
    <w:p w14:paraId="4C4B6CDD" w14:textId="77777777" w:rsidR="00BE6E44" w:rsidRPr="00082603" w:rsidRDefault="00BE6E44" w:rsidP="00BE6E44">
      <w:pPr>
        <w:pStyle w:val="Masters"/>
        <w:rPr>
          <w:lang w:val="nl-BE"/>
        </w:rPr>
      </w:pPr>
    </w:p>
    <w:sectPr w:rsidR="00BE6E44" w:rsidRPr="00082603" w:rsidSect="00A456D8">
      <w:headerReference w:type="default" r:id="rId18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CC8C" w14:textId="77777777" w:rsidR="00F25810" w:rsidRDefault="00F25810">
      <w:r>
        <w:separator/>
      </w:r>
    </w:p>
  </w:endnote>
  <w:endnote w:type="continuationSeparator" w:id="0">
    <w:p w14:paraId="6E2480B9" w14:textId="77777777" w:rsidR="00F25810" w:rsidRDefault="00F2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5820" w14:textId="77777777" w:rsidR="00F25810" w:rsidRDefault="00F25810">
      <w:r>
        <w:separator/>
      </w:r>
    </w:p>
  </w:footnote>
  <w:footnote w:type="continuationSeparator" w:id="0">
    <w:p w14:paraId="211AEAEF" w14:textId="77777777" w:rsidR="00F25810" w:rsidRDefault="00F2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B1A5" w14:textId="77777777" w:rsidR="00731ACD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inline distT="0" distB="0" distL="0" distR="0" wp14:anchorId="42DA6C0B" wp14:editId="59A7EF20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val="nl-BE"/>
      </w:rPr>
      <w:t xml:space="preserve">      </w:t>
    </w:r>
  </w:p>
  <w:p w14:paraId="2CC4BA28" w14:textId="03DAB4A4" w:rsidR="007C6797" w:rsidRPr="005666A5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 xml:space="preserve">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</w:p>
  <w:p w14:paraId="12265578" w14:textId="4DEF10E1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731ACD">
      <w:rPr>
        <w:rFonts w:asciiTheme="minorHAnsi" w:hAnsiTheme="minorHAnsi" w:cstheme="minorHAnsi"/>
        <w:b/>
        <w:bCs/>
        <w:sz w:val="32"/>
        <w:szCs w:val="32"/>
        <w:lang w:val="nl-BE"/>
      </w:rPr>
      <w:t>Criterium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U1</w:t>
    </w:r>
    <w:r w:rsidR="003B5D74">
      <w:rPr>
        <w:rFonts w:asciiTheme="minorHAnsi" w:hAnsiTheme="minorHAnsi" w:cstheme="minorHAnsi"/>
        <w:b/>
        <w:bCs/>
        <w:sz w:val="32"/>
        <w:szCs w:val="32"/>
        <w:lang w:val="nl-BE"/>
      </w:rPr>
      <w:t>5</w:t>
    </w:r>
  </w:p>
  <w:p w14:paraId="63A99443" w14:textId="2EFDC8F5" w:rsidR="00252D33" w:rsidRPr="00B91A61" w:rsidRDefault="003B5D74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b/>
        <w:bCs/>
        <w:sz w:val="32"/>
        <w:szCs w:val="32"/>
        <w:lang w:val="nl-BE"/>
      </w:rPr>
      <w:t xml:space="preserve">1 november </w:t>
    </w:r>
    <w:r w:rsidR="00AA5F8B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20</w:t>
    </w:r>
    <w:r w:rsidR="000560C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2</w:t>
    </w:r>
    <w:r w:rsidR="00C4776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2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686642">
    <w:abstractNumId w:val="25"/>
  </w:num>
  <w:num w:numId="2" w16cid:durableId="1002850366">
    <w:abstractNumId w:val="7"/>
  </w:num>
  <w:num w:numId="3" w16cid:durableId="42409836">
    <w:abstractNumId w:val="8"/>
  </w:num>
  <w:num w:numId="4" w16cid:durableId="1352756443">
    <w:abstractNumId w:val="4"/>
  </w:num>
  <w:num w:numId="5" w16cid:durableId="1395663005">
    <w:abstractNumId w:val="16"/>
  </w:num>
  <w:num w:numId="6" w16cid:durableId="2093427652">
    <w:abstractNumId w:val="17"/>
  </w:num>
  <w:num w:numId="7" w16cid:durableId="370613630">
    <w:abstractNumId w:val="18"/>
  </w:num>
  <w:num w:numId="8" w16cid:durableId="1192108826">
    <w:abstractNumId w:val="26"/>
  </w:num>
  <w:num w:numId="9" w16cid:durableId="94450371">
    <w:abstractNumId w:val="22"/>
  </w:num>
  <w:num w:numId="10" w16cid:durableId="394621165">
    <w:abstractNumId w:val="0"/>
  </w:num>
  <w:num w:numId="11" w16cid:durableId="660544068">
    <w:abstractNumId w:val="21"/>
  </w:num>
  <w:num w:numId="12" w16cid:durableId="893977052">
    <w:abstractNumId w:val="10"/>
  </w:num>
  <w:num w:numId="13" w16cid:durableId="1007829295">
    <w:abstractNumId w:val="5"/>
  </w:num>
  <w:num w:numId="14" w16cid:durableId="1870603362">
    <w:abstractNumId w:val="2"/>
  </w:num>
  <w:num w:numId="15" w16cid:durableId="2065984979">
    <w:abstractNumId w:val="9"/>
  </w:num>
  <w:num w:numId="16" w16cid:durableId="196116300">
    <w:abstractNumId w:val="20"/>
  </w:num>
  <w:num w:numId="17" w16cid:durableId="1926304275">
    <w:abstractNumId w:val="15"/>
  </w:num>
  <w:num w:numId="18" w16cid:durableId="1578979125">
    <w:abstractNumId w:val="19"/>
  </w:num>
  <w:num w:numId="19" w16cid:durableId="912934037">
    <w:abstractNumId w:val="3"/>
  </w:num>
  <w:num w:numId="20" w16cid:durableId="862282117">
    <w:abstractNumId w:val="1"/>
  </w:num>
  <w:num w:numId="21" w16cid:durableId="1704136768">
    <w:abstractNumId w:val="23"/>
  </w:num>
  <w:num w:numId="22" w16cid:durableId="1559125396">
    <w:abstractNumId w:val="11"/>
  </w:num>
  <w:num w:numId="23" w16cid:durableId="79109739">
    <w:abstractNumId w:val="24"/>
  </w:num>
  <w:num w:numId="24" w16cid:durableId="1249655149">
    <w:abstractNumId w:val="12"/>
  </w:num>
  <w:num w:numId="25" w16cid:durableId="1558128190">
    <w:abstractNumId w:val="6"/>
  </w:num>
  <w:num w:numId="26" w16cid:durableId="1564834083">
    <w:abstractNumId w:val="13"/>
  </w:num>
  <w:num w:numId="27" w16cid:durableId="6462811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517BB"/>
    <w:rsid w:val="000560C5"/>
    <w:rsid w:val="00057648"/>
    <w:rsid w:val="00061715"/>
    <w:rsid w:val="00061F9F"/>
    <w:rsid w:val="00072978"/>
    <w:rsid w:val="00082603"/>
    <w:rsid w:val="00085832"/>
    <w:rsid w:val="00095CC2"/>
    <w:rsid w:val="00097CA3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9271D"/>
    <w:rsid w:val="001D1304"/>
    <w:rsid w:val="001F17AC"/>
    <w:rsid w:val="001F24CA"/>
    <w:rsid w:val="00212E80"/>
    <w:rsid w:val="00216BA2"/>
    <w:rsid w:val="002224A0"/>
    <w:rsid w:val="00241F49"/>
    <w:rsid w:val="00245765"/>
    <w:rsid w:val="00252D33"/>
    <w:rsid w:val="00255299"/>
    <w:rsid w:val="00274055"/>
    <w:rsid w:val="00281FDA"/>
    <w:rsid w:val="00285036"/>
    <w:rsid w:val="002C211E"/>
    <w:rsid w:val="002D5834"/>
    <w:rsid w:val="002D6085"/>
    <w:rsid w:val="002E55AD"/>
    <w:rsid w:val="00332CCC"/>
    <w:rsid w:val="00347229"/>
    <w:rsid w:val="00371EEE"/>
    <w:rsid w:val="003902F2"/>
    <w:rsid w:val="00390B7D"/>
    <w:rsid w:val="003A0A34"/>
    <w:rsid w:val="003B5D74"/>
    <w:rsid w:val="003F1F1D"/>
    <w:rsid w:val="004071BE"/>
    <w:rsid w:val="004313E8"/>
    <w:rsid w:val="004A0B44"/>
    <w:rsid w:val="004A5BC4"/>
    <w:rsid w:val="004D1917"/>
    <w:rsid w:val="004D49C3"/>
    <w:rsid w:val="004E243F"/>
    <w:rsid w:val="00527789"/>
    <w:rsid w:val="00530100"/>
    <w:rsid w:val="00563343"/>
    <w:rsid w:val="005666A5"/>
    <w:rsid w:val="00585986"/>
    <w:rsid w:val="005B0730"/>
    <w:rsid w:val="005B73EF"/>
    <w:rsid w:val="0062458B"/>
    <w:rsid w:val="00643903"/>
    <w:rsid w:val="00644E4A"/>
    <w:rsid w:val="00677C80"/>
    <w:rsid w:val="00690493"/>
    <w:rsid w:val="00692638"/>
    <w:rsid w:val="0069535B"/>
    <w:rsid w:val="006965C5"/>
    <w:rsid w:val="006A17B1"/>
    <w:rsid w:val="006B2927"/>
    <w:rsid w:val="006C4525"/>
    <w:rsid w:val="007240DD"/>
    <w:rsid w:val="00731ACD"/>
    <w:rsid w:val="00731CB6"/>
    <w:rsid w:val="00742D22"/>
    <w:rsid w:val="00776E76"/>
    <w:rsid w:val="007C6797"/>
    <w:rsid w:val="007D448D"/>
    <w:rsid w:val="007F2A4F"/>
    <w:rsid w:val="007F4CF9"/>
    <w:rsid w:val="007F4D3C"/>
    <w:rsid w:val="007F637D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2B5"/>
    <w:rsid w:val="008E2E03"/>
    <w:rsid w:val="008F2A53"/>
    <w:rsid w:val="008F574E"/>
    <w:rsid w:val="0090278E"/>
    <w:rsid w:val="00922AAE"/>
    <w:rsid w:val="00944364"/>
    <w:rsid w:val="0098053D"/>
    <w:rsid w:val="00993D6E"/>
    <w:rsid w:val="00995E9C"/>
    <w:rsid w:val="00997DB1"/>
    <w:rsid w:val="009A3ADD"/>
    <w:rsid w:val="009F2BBF"/>
    <w:rsid w:val="009F57EE"/>
    <w:rsid w:val="00A14230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DF9"/>
    <w:rsid w:val="00B00763"/>
    <w:rsid w:val="00B062CD"/>
    <w:rsid w:val="00B40E0C"/>
    <w:rsid w:val="00B802FA"/>
    <w:rsid w:val="00B81A3F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36FF4"/>
    <w:rsid w:val="00C47765"/>
    <w:rsid w:val="00C6798F"/>
    <w:rsid w:val="00C928DC"/>
    <w:rsid w:val="00CB60D1"/>
    <w:rsid w:val="00CE2831"/>
    <w:rsid w:val="00CF04BB"/>
    <w:rsid w:val="00CF1634"/>
    <w:rsid w:val="00D36BBD"/>
    <w:rsid w:val="00D46CD5"/>
    <w:rsid w:val="00D80DF4"/>
    <w:rsid w:val="00D85DB3"/>
    <w:rsid w:val="00D8773F"/>
    <w:rsid w:val="00D92D4B"/>
    <w:rsid w:val="00DE35E8"/>
    <w:rsid w:val="00DE4942"/>
    <w:rsid w:val="00E11DC4"/>
    <w:rsid w:val="00E20F9D"/>
    <w:rsid w:val="00E556FF"/>
    <w:rsid w:val="00E577A6"/>
    <w:rsid w:val="00E92016"/>
    <w:rsid w:val="00EA44DB"/>
    <w:rsid w:val="00ED60CC"/>
    <w:rsid w:val="00EE06E3"/>
    <w:rsid w:val="00F11764"/>
    <w:rsid w:val="00F22109"/>
    <w:rsid w:val="00F25588"/>
    <w:rsid w:val="00F25810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nchroflanders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quadans@rscm.be" TargetMode="External"/><Relationship Id="rId17" Type="http://schemas.openxmlformats.org/officeDocument/2006/relationships/hyperlink" Target="mailto:aquadans@rscm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ynchroflander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nchroflanders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etransfer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quadans@rsc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3129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dekimpe.ingrid@gmail.com</cp:lastModifiedBy>
  <cp:revision>5</cp:revision>
  <cp:lastPrinted>2002-09-15T09:57:00Z</cp:lastPrinted>
  <dcterms:created xsi:type="dcterms:W3CDTF">2022-09-09T13:21:00Z</dcterms:created>
  <dcterms:modified xsi:type="dcterms:W3CDTF">2022-10-05T09:39:00Z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