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AE056" w14:textId="77777777" w:rsidR="003602C6" w:rsidRPr="00B366A5" w:rsidRDefault="003602C6" w:rsidP="003602C6">
      <w:pPr>
        <w:pStyle w:val="Hoofdtitel"/>
        <w:rPr>
          <w:rFonts w:asciiTheme="minorHAnsi" w:hAnsiTheme="minorHAnsi"/>
        </w:rPr>
      </w:pPr>
    </w:p>
    <w:p w14:paraId="38904B7B" w14:textId="77777777" w:rsidR="003602C6" w:rsidRPr="00B366A5" w:rsidRDefault="003602C6" w:rsidP="003602C6">
      <w:pPr>
        <w:pStyle w:val="Hoofdtitel"/>
        <w:rPr>
          <w:rFonts w:asciiTheme="minorHAnsi" w:hAnsiTheme="minorHAnsi"/>
        </w:rPr>
      </w:pPr>
    </w:p>
    <w:p w14:paraId="6110EB07" w14:textId="2D2D2925" w:rsidR="005A0CAE" w:rsidRPr="00B366A5" w:rsidRDefault="003602C6" w:rsidP="003602C6">
      <w:pPr>
        <w:pStyle w:val="Hoofdtitel"/>
        <w:rPr>
          <w:rFonts w:asciiTheme="minorHAnsi" w:hAnsiTheme="minorHAnsi"/>
          <w:color w:val="243E6D"/>
        </w:rPr>
      </w:pPr>
      <w:r w:rsidRPr="00B366A5">
        <w:rPr>
          <w:rFonts w:asciiTheme="minorHAnsi" w:hAnsiTheme="minorHAnsi"/>
          <w:color w:val="243E6D"/>
        </w:rPr>
        <w:t>Sportreglementen</w:t>
      </w:r>
    </w:p>
    <w:p w14:paraId="4FC18F22" w14:textId="5B574217" w:rsidR="003602C6" w:rsidRPr="00B366A5" w:rsidRDefault="003602C6" w:rsidP="003602C6">
      <w:pPr>
        <w:pStyle w:val="Hoofdtitel"/>
        <w:rPr>
          <w:rFonts w:asciiTheme="minorHAnsi" w:hAnsiTheme="minorHAnsi"/>
          <w:color w:val="243E6D"/>
        </w:rPr>
      </w:pPr>
      <w:proofErr w:type="gramStart"/>
      <w:r w:rsidRPr="00B366A5">
        <w:rPr>
          <w:rFonts w:asciiTheme="minorHAnsi" w:hAnsiTheme="minorHAnsi"/>
          <w:color w:val="243E6D"/>
        </w:rPr>
        <w:t>competitiewedstrijden</w:t>
      </w:r>
      <w:proofErr w:type="gramEnd"/>
    </w:p>
    <w:p w14:paraId="2D673B77" w14:textId="209D801A" w:rsidR="003602C6" w:rsidRPr="00B366A5" w:rsidRDefault="57485F93" w:rsidP="003602C6">
      <w:pPr>
        <w:pStyle w:val="Hoofdtitel"/>
        <w:rPr>
          <w:rFonts w:asciiTheme="minorHAnsi" w:hAnsiTheme="minorHAnsi"/>
          <w:color w:val="243E6D"/>
        </w:rPr>
      </w:pPr>
      <w:r w:rsidRPr="00B366A5">
        <w:rPr>
          <w:rFonts w:asciiTheme="minorHAnsi" w:hAnsiTheme="minorHAnsi"/>
          <w:color w:val="243E6D"/>
        </w:rPr>
        <w:t>A</w:t>
      </w:r>
      <w:r w:rsidR="003602C6" w:rsidRPr="00B366A5">
        <w:rPr>
          <w:rFonts w:asciiTheme="minorHAnsi" w:hAnsiTheme="minorHAnsi"/>
          <w:color w:val="243E6D"/>
        </w:rPr>
        <w:t xml:space="preserve">rtistiek </w:t>
      </w:r>
      <w:r w:rsidR="4567BAE5" w:rsidRPr="00B366A5">
        <w:rPr>
          <w:rFonts w:asciiTheme="minorHAnsi" w:hAnsiTheme="minorHAnsi"/>
          <w:color w:val="243E6D"/>
        </w:rPr>
        <w:t>Z</w:t>
      </w:r>
      <w:r w:rsidR="003602C6" w:rsidRPr="00B366A5">
        <w:rPr>
          <w:rFonts w:asciiTheme="minorHAnsi" w:hAnsiTheme="minorHAnsi"/>
          <w:color w:val="243E6D"/>
        </w:rPr>
        <w:t>wemmen</w:t>
      </w:r>
    </w:p>
    <w:p w14:paraId="294131CA" w14:textId="12AC7BC3" w:rsidR="003602C6" w:rsidRPr="00B366A5" w:rsidRDefault="003602C6" w:rsidP="003602C6">
      <w:pPr>
        <w:pStyle w:val="Hoofdtitel"/>
        <w:rPr>
          <w:rFonts w:asciiTheme="minorHAnsi" w:hAnsiTheme="minorHAnsi"/>
          <w:color w:val="243E6D"/>
        </w:rPr>
      </w:pPr>
      <w:proofErr w:type="gramStart"/>
      <w:r w:rsidRPr="00B366A5">
        <w:rPr>
          <w:rFonts w:asciiTheme="minorHAnsi" w:hAnsiTheme="minorHAnsi"/>
          <w:color w:val="243E6D"/>
        </w:rPr>
        <w:t>in</w:t>
      </w:r>
      <w:proofErr w:type="gramEnd"/>
      <w:r w:rsidRPr="00B366A5">
        <w:rPr>
          <w:rFonts w:asciiTheme="minorHAnsi" w:hAnsiTheme="minorHAnsi"/>
          <w:color w:val="243E6D"/>
        </w:rPr>
        <w:t xml:space="preserve"> Vlaanderen</w:t>
      </w:r>
    </w:p>
    <w:p w14:paraId="7CD1C83C" w14:textId="77777777" w:rsidR="003602C6" w:rsidRPr="00B366A5" w:rsidRDefault="003602C6" w:rsidP="003602C6">
      <w:pPr>
        <w:pStyle w:val="Hoofdtitel"/>
        <w:rPr>
          <w:rFonts w:asciiTheme="minorHAnsi" w:hAnsiTheme="minorHAnsi"/>
        </w:rPr>
        <w:sectPr w:rsidR="003602C6" w:rsidRPr="00B366A5" w:rsidSect="00757B99">
          <w:headerReference w:type="even" r:id="rId11"/>
          <w:headerReference w:type="default" r:id="rId12"/>
          <w:footerReference w:type="default" r:id="rId13"/>
          <w:headerReference w:type="first" r:id="rId14"/>
          <w:pgSz w:w="11900" w:h="16840"/>
          <w:pgMar w:top="605" w:right="1417" w:bottom="1417" w:left="1417" w:header="624" w:footer="198" w:gutter="0"/>
          <w:cols w:space="708"/>
          <w:docGrid w:linePitch="360"/>
        </w:sectPr>
      </w:pPr>
    </w:p>
    <w:p w14:paraId="7E14A5A7" w14:textId="6D129EAB" w:rsidR="003602C6" w:rsidRPr="00B366A5" w:rsidRDefault="003602C6" w:rsidP="003602C6">
      <w:pPr>
        <w:pStyle w:val="Kop2"/>
        <w:rPr>
          <w:color w:val="21B2BA"/>
        </w:rPr>
      </w:pPr>
      <w:r w:rsidRPr="00B366A5">
        <w:rPr>
          <w:color w:val="21B2BA"/>
        </w:rPr>
        <w:lastRenderedPageBreak/>
        <w:t>Algemeen</w:t>
      </w:r>
    </w:p>
    <w:p w14:paraId="7E5E0785" w14:textId="4C846BA9" w:rsidR="003602C6" w:rsidRPr="00B366A5" w:rsidRDefault="003602C6" w:rsidP="003602C6">
      <w:pPr>
        <w:pStyle w:val="Kop3"/>
      </w:pPr>
      <w:r w:rsidRPr="00B366A5">
        <w:t>Art. 1 Reglementen artistiek zwemmen</w:t>
      </w:r>
    </w:p>
    <w:p w14:paraId="4B6C3ABE" w14:textId="3CCDEFB7" w:rsidR="003602C6" w:rsidRPr="00B366A5" w:rsidRDefault="003602C6" w:rsidP="003602C6">
      <w:pPr>
        <w:pStyle w:val="Opsomming"/>
        <w:numPr>
          <w:ilvl w:val="0"/>
          <w:numId w:val="28"/>
        </w:numPr>
      </w:pPr>
      <w:r w:rsidRPr="00B366A5">
        <w:t xml:space="preserve">Bij het niet naleven van de reglementen kan de VZF of de Vlaamse Sportcommissie </w:t>
      </w:r>
      <w:r w:rsidR="00E36A6C" w:rsidRPr="00B366A5">
        <w:t>a</w:t>
      </w:r>
      <w:r w:rsidRPr="00B366A5">
        <w:t xml:space="preserve">rtistiek </w:t>
      </w:r>
      <w:r w:rsidR="00E36A6C" w:rsidRPr="00B366A5">
        <w:t>z</w:t>
      </w:r>
      <w:r w:rsidRPr="00B366A5">
        <w:t>wemmen (VSCAZ) een boete aanrekenen conform de boetetabel van de VZF.</w:t>
      </w:r>
      <w:r w:rsidR="00E36A6C" w:rsidRPr="00B366A5">
        <w:br/>
      </w:r>
    </w:p>
    <w:p w14:paraId="0188C795" w14:textId="05D47988" w:rsidR="003602C6" w:rsidRPr="00B366A5" w:rsidRDefault="003602C6" w:rsidP="003602C6">
      <w:pPr>
        <w:pStyle w:val="Opsomming"/>
        <w:numPr>
          <w:ilvl w:val="0"/>
          <w:numId w:val="28"/>
        </w:numPr>
      </w:pPr>
      <w:r w:rsidRPr="00B366A5">
        <w:t>De reglementen van toepassing voor alle open internationale wedstrijden of internationale wedstrijden op uitnodiging, in Vlaanderen gezwommen, zijn de FINA</w:t>
      </w:r>
      <w:r w:rsidR="00E36A6C" w:rsidRPr="00B366A5">
        <w:t>-</w:t>
      </w:r>
      <w:r w:rsidRPr="00B366A5">
        <w:t>reglementen.</w:t>
      </w:r>
      <w:r w:rsidR="00E36A6C" w:rsidRPr="00B366A5">
        <w:br/>
      </w:r>
    </w:p>
    <w:p w14:paraId="0A800219" w14:textId="43470A55" w:rsidR="003602C6" w:rsidRPr="00B366A5" w:rsidRDefault="003602C6" w:rsidP="003602C6">
      <w:pPr>
        <w:pStyle w:val="Opsomming"/>
        <w:numPr>
          <w:ilvl w:val="0"/>
          <w:numId w:val="28"/>
        </w:numPr>
      </w:pPr>
      <w:r w:rsidRPr="00B366A5">
        <w:t>Voor alle andere in Vlaanderen gezwommen wedstrijden gelden deze FINA</w:t>
      </w:r>
      <w:r w:rsidR="00E36A6C" w:rsidRPr="00B366A5">
        <w:t>-</w:t>
      </w:r>
      <w:r w:rsidRPr="00B366A5">
        <w:t xml:space="preserve">reglementen en interpretaties als basis, indien nodig worden deze hetzij nader verklaard, hetzij aangevuld met eigen Vlaamse inbreng en toevoegingen m.b.t. alle zwemmers en/of officials die een competitievergunning hebben bij de VZF. </w:t>
      </w:r>
      <w:r w:rsidR="00E36A6C" w:rsidRPr="00B366A5">
        <w:br/>
      </w:r>
    </w:p>
    <w:p w14:paraId="60794558" w14:textId="7A2BA4A9" w:rsidR="003602C6" w:rsidRPr="00B366A5" w:rsidRDefault="003602C6" w:rsidP="003602C6">
      <w:pPr>
        <w:pStyle w:val="Opsomming"/>
        <w:numPr>
          <w:ilvl w:val="0"/>
          <w:numId w:val="28"/>
        </w:numPr>
      </w:pPr>
      <w:r w:rsidRPr="00B366A5">
        <w:t>Het is de clubs toegelaten wedstrijden op uitnodiging te organiseren mits een aanvraag te sturen aan het VSCAZ</w:t>
      </w:r>
      <w:r w:rsidR="00E36A6C" w:rsidRPr="00B366A5">
        <w:t>.</w:t>
      </w:r>
      <w:r w:rsidR="00E36A6C" w:rsidRPr="00B366A5">
        <w:br/>
      </w:r>
    </w:p>
    <w:p w14:paraId="08AD7C5A" w14:textId="1F9A1D2C" w:rsidR="003602C6" w:rsidRPr="00B366A5" w:rsidRDefault="003602C6" w:rsidP="003602C6">
      <w:pPr>
        <w:pStyle w:val="Opsomming"/>
        <w:numPr>
          <w:ilvl w:val="0"/>
          <w:numId w:val="28"/>
        </w:numPr>
      </w:pPr>
      <w:r w:rsidRPr="00B366A5">
        <w:t>Wedstrijden bestaan uit 1 of 2 delen:</w:t>
      </w:r>
      <w:r w:rsidR="00587213" w:rsidRPr="00B366A5">
        <w:br/>
      </w:r>
    </w:p>
    <w:p w14:paraId="724D720E" w14:textId="27525A92" w:rsidR="003602C6" w:rsidRPr="00B366A5" w:rsidRDefault="00E36A6C" w:rsidP="003602C6">
      <w:pPr>
        <w:pStyle w:val="Opsomming"/>
        <w:numPr>
          <w:ilvl w:val="1"/>
          <w:numId w:val="28"/>
        </w:numPr>
      </w:pPr>
      <w:r w:rsidRPr="00B366A5">
        <w:t>F</w:t>
      </w:r>
      <w:r w:rsidR="003602C6" w:rsidRPr="00B366A5">
        <w:t>ree Routine Combination (FRC) of</w:t>
      </w:r>
    </w:p>
    <w:p w14:paraId="29D52D4B" w14:textId="6F40D3E4" w:rsidR="003602C6" w:rsidRPr="00B366A5" w:rsidRDefault="00E36A6C" w:rsidP="003602C6">
      <w:pPr>
        <w:pStyle w:val="Opsomming"/>
        <w:numPr>
          <w:ilvl w:val="1"/>
          <w:numId w:val="28"/>
        </w:numPr>
      </w:pPr>
      <w:r w:rsidRPr="00B366A5">
        <w:t>D</w:t>
      </w:r>
      <w:r w:rsidR="003602C6" w:rsidRPr="00B366A5">
        <w:t>e opgelegde figuren en/of de technische routines en</w:t>
      </w:r>
    </w:p>
    <w:p w14:paraId="14EDB302" w14:textId="1E5C0D5D" w:rsidR="003602C6" w:rsidRPr="00B366A5" w:rsidRDefault="00E36A6C" w:rsidP="003602C6">
      <w:pPr>
        <w:pStyle w:val="Opsomming"/>
        <w:numPr>
          <w:ilvl w:val="1"/>
          <w:numId w:val="28"/>
        </w:numPr>
      </w:pPr>
      <w:r w:rsidRPr="00B366A5">
        <w:t>D</w:t>
      </w:r>
      <w:r w:rsidR="003602C6" w:rsidRPr="00B366A5">
        <w:t xml:space="preserve">e vrije routines </w:t>
      </w:r>
    </w:p>
    <w:p w14:paraId="74064D72" w14:textId="4BDFCA9A" w:rsidR="003602C6" w:rsidRPr="00B366A5" w:rsidRDefault="00E36A6C" w:rsidP="003602C6">
      <w:pPr>
        <w:pStyle w:val="Opsomming"/>
        <w:numPr>
          <w:ilvl w:val="1"/>
          <w:numId w:val="28"/>
        </w:numPr>
      </w:pPr>
      <w:r w:rsidRPr="00B366A5">
        <w:t>S</w:t>
      </w:r>
      <w:r w:rsidR="003602C6" w:rsidRPr="00B366A5">
        <w:t>ol</w:t>
      </w:r>
      <w:r w:rsidR="63503B76" w:rsidRPr="00B366A5">
        <w:t>o’s</w:t>
      </w:r>
      <w:r w:rsidR="003602C6" w:rsidRPr="00B366A5">
        <w:t xml:space="preserve">, duetten: enkel de finale = 12 + 1 voorzwemmer </w:t>
      </w:r>
    </w:p>
    <w:p w14:paraId="51F0C827" w14:textId="1A30CF7B" w:rsidR="003602C6" w:rsidRPr="00B366A5" w:rsidRDefault="00E36A6C" w:rsidP="003602C6">
      <w:pPr>
        <w:pStyle w:val="Opsomming"/>
        <w:numPr>
          <w:ilvl w:val="1"/>
          <w:numId w:val="28"/>
        </w:numPr>
      </w:pPr>
      <w:r w:rsidRPr="00B366A5">
        <w:t>T</w:t>
      </w:r>
      <w:r w:rsidR="003602C6" w:rsidRPr="00B366A5">
        <w:t>eams: alle ingeschreven teams zwemmen bij leeftijdsgroepen Age I en Age II</w:t>
      </w:r>
      <w:r w:rsidRPr="00B366A5">
        <w:br/>
      </w:r>
    </w:p>
    <w:p w14:paraId="1165CAC5" w14:textId="765DD6DB" w:rsidR="003602C6" w:rsidRPr="00B366A5" w:rsidRDefault="003602C6" w:rsidP="003602C6">
      <w:pPr>
        <w:pStyle w:val="Opsomming"/>
        <w:numPr>
          <w:ilvl w:val="0"/>
          <w:numId w:val="28"/>
        </w:numPr>
      </w:pPr>
      <w:r w:rsidRPr="00B366A5">
        <w:t>Kledij</w:t>
      </w:r>
      <w:r w:rsidR="00587213" w:rsidRPr="00B366A5">
        <w:t>:</w:t>
      </w:r>
      <w:r w:rsidRPr="00B366A5">
        <w:br/>
        <w:t>De zwemsters moeten een badpak dragen: geen juweel, geen muts met een clubnaam.</w:t>
      </w:r>
      <w:r w:rsidRPr="00B366A5">
        <w:br/>
        <w:t>Zwempak voor de figuren: zwart, zonder enkel inschrijving of band van kleur, behalve het zeer kleine logo van het zwempakmerk.</w:t>
      </w:r>
      <w:r w:rsidR="00E36A6C" w:rsidRPr="00B366A5">
        <w:br/>
      </w:r>
      <w:r w:rsidRPr="00B366A5">
        <w:t xml:space="preserve"> </w:t>
      </w:r>
    </w:p>
    <w:p w14:paraId="46494EA8" w14:textId="09088067" w:rsidR="00E36A6C" w:rsidRPr="00B366A5" w:rsidRDefault="003602C6" w:rsidP="00E36A6C">
      <w:pPr>
        <w:pStyle w:val="Opsomming"/>
        <w:numPr>
          <w:ilvl w:val="0"/>
          <w:numId w:val="28"/>
        </w:numPr>
      </w:pPr>
      <w:r w:rsidRPr="00B366A5">
        <w:t>Muziek</w:t>
      </w:r>
      <w:r w:rsidR="00587213" w:rsidRPr="00B366A5">
        <w:t>:</w:t>
      </w:r>
      <w:r w:rsidRPr="00B366A5">
        <w:br/>
        <w:t xml:space="preserve">De richtlijnen m.b.t. het insturen van muziek worden vermeld in de wedstrijdrichtlijnen. </w:t>
      </w:r>
      <w:r w:rsidRPr="00B366A5">
        <w:br/>
        <w:t>De geluidssterkte van de geluidsinstallatie zal gedurende de uitvoering van de muziek niet veranderd worden.</w:t>
      </w:r>
    </w:p>
    <w:p w14:paraId="4236F1A4" w14:textId="77777777" w:rsidR="00E36A6C" w:rsidRPr="00B366A5" w:rsidRDefault="00E36A6C" w:rsidP="00E36A6C">
      <w:pPr>
        <w:pStyle w:val="Kop3"/>
        <w:sectPr w:rsidR="00E36A6C" w:rsidRPr="00B366A5" w:rsidSect="00757B99">
          <w:pgSz w:w="11900" w:h="16840"/>
          <w:pgMar w:top="605" w:right="1417" w:bottom="1417" w:left="1417" w:header="624" w:footer="198" w:gutter="0"/>
          <w:cols w:space="708"/>
          <w:docGrid w:linePitch="360"/>
        </w:sectPr>
      </w:pPr>
    </w:p>
    <w:p w14:paraId="1A99C49F" w14:textId="638D63B5" w:rsidR="00E36A6C" w:rsidRPr="00B366A5" w:rsidRDefault="00E36A6C" w:rsidP="00E36A6C">
      <w:pPr>
        <w:pStyle w:val="Kop3"/>
      </w:pPr>
      <w:r w:rsidRPr="00B366A5">
        <w:lastRenderedPageBreak/>
        <w:t>Art. 2 Indeling van de zwemmers (1) in categorieën</w:t>
      </w:r>
    </w:p>
    <w:p w14:paraId="09A89968" w14:textId="7734F170" w:rsidR="00E36A6C" w:rsidRPr="00B366A5" w:rsidRDefault="00E36A6C" w:rsidP="16A529B2">
      <w:pPr>
        <w:numPr>
          <w:ilvl w:val="0"/>
          <w:numId w:val="29"/>
        </w:numPr>
        <w:rPr>
          <w:i/>
          <w:iCs/>
          <w:lang w:val="nl-BE"/>
        </w:rPr>
      </w:pPr>
      <w:r w:rsidRPr="00B366A5">
        <w:rPr>
          <w:i/>
          <w:iCs/>
          <w:lang w:val="nl-BE"/>
        </w:rPr>
        <w:t>Voor het artistiek Zwemmen is er geen scheiding van geslachten.</w:t>
      </w:r>
      <w:r w:rsidRPr="00B366A5">
        <w:br/>
      </w:r>
      <w:r w:rsidRPr="00B366A5">
        <w:rPr>
          <w:i/>
          <w:iCs/>
          <w:lang w:val="nl-BE"/>
        </w:rPr>
        <w:t xml:space="preserve">Met </w:t>
      </w:r>
      <w:r w:rsidR="0D51A715" w:rsidRPr="00B366A5">
        <w:rPr>
          <w:i/>
          <w:iCs/>
          <w:lang w:val="nl-BE"/>
        </w:rPr>
        <w:t>‘</w:t>
      </w:r>
      <w:r w:rsidRPr="00B366A5">
        <w:rPr>
          <w:i/>
          <w:iCs/>
          <w:lang w:val="nl-BE"/>
        </w:rPr>
        <w:t>zwemmer</w:t>
      </w:r>
      <w:r w:rsidR="1D3CD215" w:rsidRPr="00B366A5">
        <w:rPr>
          <w:i/>
          <w:iCs/>
          <w:lang w:val="nl-BE"/>
        </w:rPr>
        <w:t>’</w:t>
      </w:r>
      <w:r w:rsidRPr="00B366A5">
        <w:rPr>
          <w:i/>
          <w:iCs/>
          <w:lang w:val="nl-BE"/>
        </w:rPr>
        <w:t xml:space="preserve"> wordt </w:t>
      </w:r>
      <w:r w:rsidR="4C66C824" w:rsidRPr="00B366A5">
        <w:rPr>
          <w:i/>
          <w:iCs/>
          <w:lang w:val="nl-BE"/>
        </w:rPr>
        <w:t>alle</w:t>
      </w:r>
      <w:r w:rsidRPr="00B366A5">
        <w:rPr>
          <w:i/>
          <w:iCs/>
          <w:lang w:val="nl-BE"/>
        </w:rPr>
        <w:t xml:space="preserve"> geslachten bedoeld.</w:t>
      </w:r>
    </w:p>
    <w:p w14:paraId="654D5A48" w14:textId="26AF9B0E" w:rsidR="00E36A6C" w:rsidRPr="00B366A5" w:rsidRDefault="00E36A6C" w:rsidP="00E36A6C">
      <w:pPr>
        <w:pStyle w:val="Lijstalinea"/>
        <w:numPr>
          <w:ilvl w:val="0"/>
          <w:numId w:val="31"/>
        </w:numPr>
        <w:rPr>
          <w:lang w:val="nl-BE"/>
        </w:rPr>
      </w:pPr>
      <w:r w:rsidRPr="00B366A5">
        <w:rPr>
          <w:lang w:val="nl-BE"/>
        </w:rPr>
        <w:t>De VZF volgt voor de leeftijdscategorieën de FINA-regels.</w:t>
      </w:r>
      <w:r w:rsidRPr="00B366A5">
        <w:rPr>
          <w:lang w:val="nl-BE"/>
        </w:rPr>
        <w:br/>
      </w:r>
    </w:p>
    <w:p w14:paraId="6B079652" w14:textId="74D2EFB6" w:rsidR="00E36A6C" w:rsidRPr="00B366A5" w:rsidRDefault="00E36A6C" w:rsidP="00E36A6C">
      <w:pPr>
        <w:pStyle w:val="Lijstalinea"/>
        <w:numPr>
          <w:ilvl w:val="0"/>
          <w:numId w:val="31"/>
        </w:numPr>
        <w:rPr>
          <w:lang w:val="nl-BE"/>
        </w:rPr>
      </w:pPr>
      <w:r w:rsidRPr="00B366A5">
        <w:rPr>
          <w:lang w:val="nl-BE"/>
        </w:rPr>
        <w:t>Voorzwemmers:</w:t>
      </w:r>
      <w:r w:rsidRPr="00B366A5">
        <w:rPr>
          <w:lang w:val="nl-BE"/>
        </w:rPr>
        <w:br/>
      </w:r>
      <w:r w:rsidRPr="00B366A5">
        <w:rPr>
          <w:lang w:val="nl-BE"/>
        </w:rPr>
        <w:br/>
      </w:r>
      <w:r w:rsidRPr="00B366A5">
        <w:rPr>
          <w:b/>
          <w:bCs/>
          <w:lang w:val="nl-BE"/>
        </w:rPr>
        <w:t>Technische figuren:</w:t>
      </w:r>
      <w:r w:rsidRPr="00B366A5">
        <w:rPr>
          <w:b/>
          <w:bCs/>
          <w:lang w:val="nl-BE"/>
        </w:rPr>
        <w:br/>
      </w:r>
    </w:p>
    <w:p w14:paraId="2DDFE672" w14:textId="5B4308E9" w:rsidR="00E36A6C" w:rsidRPr="00B366A5" w:rsidRDefault="00E36A6C" w:rsidP="00E36A6C">
      <w:pPr>
        <w:pStyle w:val="Lijstalinea"/>
        <w:numPr>
          <w:ilvl w:val="1"/>
          <w:numId w:val="31"/>
        </w:numPr>
        <w:rPr>
          <w:lang w:val="nl-BE"/>
        </w:rPr>
      </w:pPr>
      <w:r w:rsidRPr="00B366A5">
        <w:rPr>
          <w:lang w:val="nl-BE"/>
        </w:rPr>
        <w:t xml:space="preserve">Iedere club mag maximaal 1 voorzwemmer per wedstrijd inschrijven. </w:t>
      </w:r>
      <w:r w:rsidRPr="00B366A5">
        <w:rPr>
          <w:lang w:val="nl-BE"/>
        </w:rPr>
        <w:br/>
        <w:t>Voor iedere voorzwemmer is een competitievergunning verplicht. Per wedstrijd &amp; per categorie wordt een maximum van 4 voorzwemmers toegestaan.</w:t>
      </w:r>
      <w:r w:rsidRPr="00B366A5">
        <w:rPr>
          <w:lang w:val="nl-BE"/>
        </w:rPr>
        <w:br/>
        <w:t>Indien men een voorzwemmer inschrijft, dient men aan het VSCAZ te vragen of zij wel degelijk geselecteerd is om voor te zwemmen.</w:t>
      </w:r>
      <w:r w:rsidRPr="00B366A5">
        <w:rPr>
          <w:lang w:val="nl-BE"/>
        </w:rPr>
        <w:br/>
      </w:r>
    </w:p>
    <w:p w14:paraId="4ACC9A62" w14:textId="35B9ACC9" w:rsidR="00E36A6C" w:rsidRPr="00B366A5" w:rsidRDefault="00E36A6C" w:rsidP="00E36A6C">
      <w:pPr>
        <w:pStyle w:val="Lijstalinea"/>
        <w:numPr>
          <w:ilvl w:val="1"/>
          <w:numId w:val="31"/>
        </w:numPr>
        <w:rPr>
          <w:lang w:val="nl-BE"/>
        </w:rPr>
      </w:pPr>
      <w:r w:rsidRPr="00B366A5">
        <w:rPr>
          <w:lang w:val="nl-BE"/>
        </w:rPr>
        <w:t>Indien er geen voorzwemmer(s) ingeschreven is, heeft de hoofdscheidsrechter de mogelijkheid om aan de aanwezige clubs op die wedstrijd een voorzwemmer (met geldige licentie) te vragen.</w:t>
      </w:r>
      <w:r w:rsidRPr="00B366A5">
        <w:rPr>
          <w:lang w:val="nl-BE"/>
        </w:rPr>
        <w:br/>
        <w:t>De punten van de voorzwemmer(s) worden niet in de uitslag opgenomen. De punten worden echter wel genoteerd zodat ze nadien berekend kunnen worden.</w:t>
      </w:r>
      <w:r w:rsidRPr="00B366A5">
        <w:rPr>
          <w:lang w:val="nl-BE"/>
        </w:rPr>
        <w:br/>
      </w:r>
    </w:p>
    <w:p w14:paraId="14222C09" w14:textId="2F266234" w:rsidR="00E36A6C" w:rsidRPr="00B366A5" w:rsidRDefault="00E36A6C" w:rsidP="00E36A6C">
      <w:pPr>
        <w:pStyle w:val="Lijstalinea"/>
        <w:numPr>
          <w:ilvl w:val="1"/>
          <w:numId w:val="31"/>
        </w:numPr>
        <w:rPr>
          <w:lang w:val="nl-BE"/>
        </w:rPr>
      </w:pPr>
      <w:r w:rsidRPr="00B366A5">
        <w:rPr>
          <w:lang w:val="nl-BE"/>
        </w:rPr>
        <w:t>Indien de zwemmer een competitievergunning bezit, mag deze in eender welke categorie voorzwemmen voor de technische figuren.</w:t>
      </w:r>
      <w:r w:rsidRPr="00B366A5">
        <w:rPr>
          <w:lang w:val="nl-BE"/>
        </w:rPr>
        <w:br/>
      </w:r>
    </w:p>
    <w:p w14:paraId="422732D5" w14:textId="6E922DCB" w:rsidR="00E36A6C" w:rsidRPr="00B366A5" w:rsidRDefault="00E36A6C" w:rsidP="00E36A6C">
      <w:pPr>
        <w:pStyle w:val="Lijstalinea"/>
        <w:numPr>
          <w:ilvl w:val="1"/>
          <w:numId w:val="31"/>
        </w:numPr>
        <w:rPr>
          <w:lang w:val="nl-BE"/>
        </w:rPr>
      </w:pPr>
      <w:r w:rsidRPr="00B366A5">
        <w:rPr>
          <w:lang w:val="nl-BE"/>
        </w:rPr>
        <w:t>Free routines en Free Routines Combinations (FRC):</w:t>
      </w:r>
      <w:r w:rsidRPr="00B366A5">
        <w:rPr>
          <w:lang w:val="nl-BE"/>
        </w:rPr>
        <w:br/>
        <w:t>Voor elke categorie en soort routine die op een wedstrijd gezwommen wordt, mag een club een voorzwem-routine inschrijven. Deze voorzwemmers zijn verplicht een competitievergunning te hebben.</w:t>
      </w:r>
      <w:r w:rsidRPr="00B366A5">
        <w:rPr>
          <w:lang w:val="nl-BE"/>
        </w:rPr>
        <w:br/>
      </w:r>
    </w:p>
    <w:p w14:paraId="294FC8B1" w14:textId="4ECCBF80" w:rsidR="00E36A6C" w:rsidRPr="00B366A5" w:rsidRDefault="00E36A6C" w:rsidP="00E36A6C">
      <w:pPr>
        <w:pStyle w:val="Lijstalinea"/>
        <w:numPr>
          <w:ilvl w:val="1"/>
          <w:numId w:val="31"/>
        </w:numPr>
        <w:rPr>
          <w:lang w:val="nl-BE"/>
        </w:rPr>
      </w:pPr>
      <w:r w:rsidRPr="00B366A5">
        <w:rPr>
          <w:lang w:val="nl-BE"/>
        </w:rPr>
        <w:t xml:space="preserve">Indien er meer dan 13 inschrijvingen zijn voor een bepaalde routine zal de ingeschreven voorzwemmer(s) niet zwemmen </w:t>
      </w:r>
      <w:r w:rsidRPr="00B366A5">
        <w:t xml:space="preserve">(uitzondering: FR Team bij Under 12 en Under 15 en </w:t>
      </w:r>
      <w:r w:rsidRPr="00B366A5">
        <w:rPr>
          <w:lang w:val="nl-BE"/>
        </w:rPr>
        <w:t xml:space="preserve">FRC’s). </w:t>
      </w:r>
      <w:r w:rsidRPr="00B366A5">
        <w:rPr>
          <w:lang w:val="nl-BE"/>
        </w:rPr>
        <w:br/>
      </w:r>
    </w:p>
    <w:p w14:paraId="32BA6149" w14:textId="3B4D8E10" w:rsidR="00E36A6C" w:rsidRPr="00B366A5" w:rsidRDefault="00E36A6C" w:rsidP="00E36A6C">
      <w:pPr>
        <w:pStyle w:val="Lijstalinea"/>
        <w:numPr>
          <w:ilvl w:val="1"/>
          <w:numId w:val="31"/>
        </w:numPr>
        <w:rPr>
          <w:lang w:val="nl-BE"/>
        </w:rPr>
      </w:pPr>
      <w:r w:rsidRPr="00B366A5">
        <w:rPr>
          <w:lang w:val="nl-BE"/>
        </w:rPr>
        <w:t>Een club die een routine als voorzwemmer inschrijft dient contact op te nemen met het VSCAZ of de wedstrijdsecretaris met de vraag of ze wel degelijk ges</w:t>
      </w:r>
      <w:bookmarkStart w:id="0" w:name="_GoBack"/>
      <w:bookmarkEnd w:id="0"/>
      <w:r w:rsidRPr="00B366A5">
        <w:rPr>
          <w:lang w:val="nl-BE"/>
        </w:rPr>
        <w:t>electeerd zijn om voor te zwemmen.</w:t>
      </w:r>
    </w:p>
    <w:p w14:paraId="74C14944" w14:textId="77777777" w:rsidR="00E36A6C" w:rsidRPr="00B366A5" w:rsidRDefault="00E36A6C" w:rsidP="00E36A6C">
      <w:pPr>
        <w:pStyle w:val="Kop2"/>
        <w:rPr>
          <w:lang w:val="nl-BE"/>
        </w:rPr>
        <w:sectPr w:rsidR="00E36A6C" w:rsidRPr="00B366A5" w:rsidSect="00757B99">
          <w:pgSz w:w="11900" w:h="16840"/>
          <w:pgMar w:top="605" w:right="1417" w:bottom="1417" w:left="1417" w:header="624" w:footer="198" w:gutter="0"/>
          <w:cols w:space="708"/>
          <w:docGrid w:linePitch="360"/>
        </w:sectPr>
      </w:pPr>
    </w:p>
    <w:p w14:paraId="6B6CC1CB" w14:textId="3624B622" w:rsidR="00E36A6C" w:rsidRPr="00B366A5" w:rsidRDefault="00E36A6C" w:rsidP="00E36A6C">
      <w:pPr>
        <w:pStyle w:val="Kop2"/>
        <w:rPr>
          <w:color w:val="21B2BA"/>
          <w:lang w:val="nl-BE"/>
        </w:rPr>
      </w:pPr>
      <w:r w:rsidRPr="00B366A5">
        <w:rPr>
          <w:color w:val="21B2BA"/>
          <w:lang w:val="nl-BE"/>
        </w:rPr>
        <w:lastRenderedPageBreak/>
        <w:t>Vlaamse Kampioenschappen en Criteria artistiek zwemmen</w:t>
      </w:r>
    </w:p>
    <w:p w14:paraId="396BF6B7" w14:textId="11F3D960" w:rsidR="00E36A6C" w:rsidRPr="00B366A5" w:rsidRDefault="00E36A6C" w:rsidP="00E36A6C">
      <w:pPr>
        <w:pStyle w:val="Kop3"/>
        <w:rPr>
          <w:lang w:val="nl-BE"/>
        </w:rPr>
      </w:pPr>
      <w:r w:rsidRPr="00B366A5">
        <w:rPr>
          <w:lang w:val="nl-BE"/>
        </w:rPr>
        <w:t>Art. 1 Programma</w:t>
      </w:r>
    </w:p>
    <w:p w14:paraId="52E6E0EF" w14:textId="1703B966" w:rsidR="00E36A6C" w:rsidRPr="00B366A5" w:rsidRDefault="00E36A6C" w:rsidP="00E36A6C">
      <w:pPr>
        <w:rPr>
          <w:lang w:val="nl-BE"/>
        </w:rPr>
      </w:pPr>
      <w:r w:rsidRPr="00B366A5">
        <w:rPr>
          <w:lang w:val="nl-BE"/>
        </w:rPr>
        <w:t>De Vlaamse Criteria en Kampioenschappen bestaan uit 1 of 2 delen (cfr. 1.6.).</w:t>
      </w:r>
    </w:p>
    <w:p w14:paraId="04EC3E6C" w14:textId="67F99BA1" w:rsidR="00E36A6C" w:rsidRPr="00B366A5" w:rsidRDefault="00E36A6C" w:rsidP="00E36A6C">
      <w:pPr>
        <w:pStyle w:val="Lijstalinea"/>
        <w:numPr>
          <w:ilvl w:val="0"/>
          <w:numId w:val="34"/>
        </w:numPr>
        <w:rPr>
          <w:lang w:val="nl-BE"/>
        </w:rPr>
      </w:pPr>
      <w:r w:rsidRPr="00B366A5">
        <w:rPr>
          <w:lang w:val="nl-BE"/>
        </w:rPr>
        <w:t>Free Routine Combination FRC</w:t>
      </w:r>
      <w:r w:rsidRPr="00B366A5">
        <w:rPr>
          <w:lang w:val="nl-BE"/>
        </w:rPr>
        <w:br/>
      </w:r>
      <w:r w:rsidR="00FF5ADF" w:rsidRPr="00B366A5">
        <w:rPr>
          <w:lang w:val="nl-BE"/>
        </w:rPr>
        <w:br/>
      </w:r>
      <w:r w:rsidRPr="00B366A5">
        <w:rPr>
          <w:lang w:val="nl-BE"/>
        </w:rPr>
        <w:t>of</w:t>
      </w:r>
      <w:r w:rsidRPr="00B366A5">
        <w:rPr>
          <w:lang w:val="nl-BE"/>
        </w:rPr>
        <w:br/>
      </w:r>
    </w:p>
    <w:p w14:paraId="5BE895A7" w14:textId="02CF95F6" w:rsidR="00E36A6C" w:rsidRPr="00B366A5" w:rsidRDefault="00E36A6C" w:rsidP="00E36A6C">
      <w:pPr>
        <w:pStyle w:val="Lijstalinea"/>
        <w:numPr>
          <w:ilvl w:val="0"/>
          <w:numId w:val="34"/>
        </w:numPr>
        <w:rPr>
          <w:lang w:val="nl-BE"/>
        </w:rPr>
      </w:pPr>
      <w:r w:rsidRPr="00B366A5">
        <w:rPr>
          <w:lang w:val="nl-BE"/>
        </w:rPr>
        <w:t>De verplichte figuren:</w:t>
      </w:r>
      <w:r w:rsidRPr="00B366A5">
        <w:rPr>
          <w:lang w:val="nl-BE"/>
        </w:rPr>
        <w:br/>
      </w:r>
      <w:r w:rsidRPr="00B366A5">
        <w:rPr>
          <w:lang w:val="nl-BE"/>
        </w:rPr>
        <w:br/>
        <w:t>De figuren worden geloot uit de lijst van de opgelegde figuren (beschreven in het FINA-reglement). De Engelstalige benamingen worden gebruikt.</w:t>
      </w:r>
      <w:r w:rsidRPr="00B366A5">
        <w:rPr>
          <w:lang w:val="nl-BE"/>
        </w:rPr>
        <w:br/>
      </w:r>
    </w:p>
    <w:p w14:paraId="01711238" w14:textId="59095C19" w:rsidR="00E36A6C" w:rsidRPr="00B366A5" w:rsidRDefault="00E36A6C" w:rsidP="00E36A6C">
      <w:pPr>
        <w:pStyle w:val="Lijstalinea"/>
        <w:numPr>
          <w:ilvl w:val="1"/>
          <w:numId w:val="34"/>
        </w:numPr>
        <w:rPr>
          <w:lang w:val="nl-BE"/>
        </w:rPr>
      </w:pPr>
      <w:r w:rsidRPr="00B366A5">
        <w:rPr>
          <w:lang w:val="nl-BE"/>
        </w:rPr>
        <w:t>Bij betwistingen telt de Engelstalige versie van de laatste editie van het FINA-boek en het laatste addendum van deze editie.</w:t>
      </w:r>
      <w:r w:rsidRPr="00B366A5">
        <w:rPr>
          <w:lang w:val="nl-BE"/>
        </w:rPr>
        <w:br/>
        <w:t>De tekst is doorslaggevend en niet de tekeningen.</w:t>
      </w:r>
      <w:r w:rsidR="00FF5ADF" w:rsidRPr="00B366A5">
        <w:rPr>
          <w:lang w:val="nl-BE"/>
        </w:rPr>
        <w:br/>
      </w:r>
    </w:p>
    <w:p w14:paraId="5DA686BD" w14:textId="33672DE2" w:rsidR="00E36A6C" w:rsidRPr="00B366A5" w:rsidRDefault="00E36A6C" w:rsidP="00E36A6C">
      <w:pPr>
        <w:pStyle w:val="Lijstalinea"/>
        <w:numPr>
          <w:ilvl w:val="1"/>
          <w:numId w:val="34"/>
        </w:numPr>
        <w:rPr>
          <w:lang w:val="nl-BE"/>
        </w:rPr>
      </w:pPr>
      <w:r w:rsidRPr="00B366A5">
        <w:rPr>
          <w:lang w:val="nl-BE"/>
        </w:rPr>
        <w:t>Nieuwe FINA figuren worden in Vlaanderen toegepast na publicatie in het FINA handboek (of addendum erop) en na een officieel verslag van het VSCAZ waarin de startdatum bepaald wordt.</w:t>
      </w:r>
    </w:p>
    <w:p w14:paraId="18580F98" w14:textId="50C9C78F" w:rsidR="00FF5ADF" w:rsidRPr="00B366A5" w:rsidRDefault="00FF5ADF" w:rsidP="00FF5ADF">
      <w:pPr>
        <w:ind w:left="708"/>
        <w:rPr>
          <w:lang w:val="nl-BE"/>
        </w:rPr>
      </w:pPr>
      <w:r w:rsidRPr="00B366A5">
        <w:rPr>
          <w:lang w:val="nl-BE"/>
        </w:rPr>
        <w:t>of</w:t>
      </w:r>
    </w:p>
    <w:p w14:paraId="5FBE58DB" w14:textId="557ECDFD" w:rsidR="00FF5ADF" w:rsidRPr="00B366A5" w:rsidRDefault="00FF5ADF" w:rsidP="00FF5ADF">
      <w:pPr>
        <w:pStyle w:val="Lijstalinea"/>
        <w:numPr>
          <w:ilvl w:val="0"/>
          <w:numId w:val="34"/>
        </w:numPr>
        <w:rPr>
          <w:lang w:val="nl-BE"/>
        </w:rPr>
      </w:pPr>
      <w:r w:rsidRPr="00B366A5">
        <w:rPr>
          <w:lang w:val="nl-BE"/>
        </w:rPr>
        <w:t>De technische routines: soli, duetten en teams</w:t>
      </w:r>
      <w:r w:rsidRPr="00B366A5">
        <w:rPr>
          <w:lang w:val="nl-BE"/>
        </w:rPr>
        <w:br/>
      </w:r>
      <w:r w:rsidRPr="00B366A5">
        <w:rPr>
          <w:lang w:val="nl-BE"/>
        </w:rPr>
        <w:br/>
        <w:t>of</w:t>
      </w:r>
      <w:r w:rsidRPr="00B366A5">
        <w:rPr>
          <w:lang w:val="nl-BE"/>
        </w:rPr>
        <w:br/>
      </w:r>
      <w:r w:rsidRPr="00B366A5">
        <w:rPr>
          <w:lang w:val="nl-BE"/>
        </w:rPr>
        <w:br/>
        <w:t>De vrije routines, soli, duetten en teams</w:t>
      </w:r>
      <w:r w:rsidR="00587213" w:rsidRPr="00B366A5">
        <w:rPr>
          <w:lang w:val="nl-BE"/>
        </w:rPr>
        <w:br/>
      </w:r>
    </w:p>
    <w:p w14:paraId="78658648" w14:textId="3ECACADD" w:rsidR="00FF5ADF" w:rsidRPr="00B366A5" w:rsidRDefault="00FF5ADF" w:rsidP="00FF5ADF">
      <w:pPr>
        <w:pStyle w:val="Kop3"/>
        <w:rPr>
          <w:lang w:val="nl-BE"/>
        </w:rPr>
      </w:pPr>
      <w:r w:rsidRPr="00B366A5">
        <w:rPr>
          <w:lang w:val="nl-BE"/>
        </w:rPr>
        <w:t>Art. 2 Technische voorwaarden i.v.m. het zwembad</w:t>
      </w:r>
    </w:p>
    <w:p w14:paraId="3CBCF884" w14:textId="3896A38B" w:rsidR="00FF5ADF" w:rsidRPr="00B366A5" w:rsidRDefault="00FF5ADF" w:rsidP="00FF5ADF">
      <w:pPr>
        <w:pStyle w:val="Lijstalinea"/>
        <w:numPr>
          <w:ilvl w:val="0"/>
          <w:numId w:val="35"/>
        </w:numPr>
        <w:rPr>
          <w:lang w:val="nl-BE"/>
        </w:rPr>
      </w:pPr>
      <w:r w:rsidRPr="00B366A5">
        <w:rPr>
          <w:lang w:val="nl-BE"/>
        </w:rPr>
        <w:t>De afmetingen van zwembaden voor wedstrijden moeten  in overeenstemming zijn met de FINA regels.</w:t>
      </w:r>
      <w:r w:rsidRPr="00B366A5">
        <w:rPr>
          <w:lang w:val="nl-BE"/>
        </w:rPr>
        <w:br/>
      </w:r>
    </w:p>
    <w:p w14:paraId="1E31AAAF" w14:textId="726DAF59" w:rsidR="00FF5ADF" w:rsidRPr="00B366A5" w:rsidRDefault="00FF5ADF" w:rsidP="00FF5ADF">
      <w:pPr>
        <w:pStyle w:val="Lijstalinea"/>
        <w:numPr>
          <w:ilvl w:val="0"/>
          <w:numId w:val="35"/>
        </w:numPr>
        <w:rPr>
          <w:lang w:val="nl-BE"/>
        </w:rPr>
      </w:pPr>
      <w:r w:rsidRPr="00B366A5">
        <w:rPr>
          <w:lang w:val="nl-BE"/>
        </w:rPr>
        <w:t>Het VSCAZ kan afwijkingen toestaan voor wat deze afmetingen betreft.</w:t>
      </w:r>
      <w:r w:rsidRPr="00B366A5">
        <w:rPr>
          <w:lang w:val="nl-BE"/>
        </w:rPr>
        <w:br/>
      </w:r>
    </w:p>
    <w:p w14:paraId="04D54C57" w14:textId="6ED5E150" w:rsidR="00FF5ADF" w:rsidRPr="00B366A5" w:rsidRDefault="00FF5ADF" w:rsidP="00FF5ADF">
      <w:pPr>
        <w:pStyle w:val="Lijstalinea"/>
        <w:numPr>
          <w:ilvl w:val="0"/>
          <w:numId w:val="35"/>
        </w:numPr>
        <w:rPr>
          <w:lang w:val="nl-BE"/>
        </w:rPr>
      </w:pPr>
      <w:r w:rsidRPr="00B366A5">
        <w:rPr>
          <w:lang w:val="nl-BE"/>
        </w:rPr>
        <w:t>Het VSCAZ behoudt zich het recht om de zwembaden te gaan bezoeken en te inspecteren. Afwijkingen kunnen een reden zijn voor het ontzeggen van organisatie tenzij de afwijking wordt toegestaan.</w:t>
      </w:r>
    </w:p>
    <w:p w14:paraId="42F7DBD4" w14:textId="77777777" w:rsidR="00FF5ADF" w:rsidRPr="00B366A5" w:rsidRDefault="00FF5ADF" w:rsidP="00FF5ADF">
      <w:pPr>
        <w:pStyle w:val="Kop3"/>
        <w:rPr>
          <w:lang w:val="nl-BE"/>
        </w:rPr>
        <w:sectPr w:rsidR="00FF5ADF" w:rsidRPr="00B366A5" w:rsidSect="00757B99">
          <w:pgSz w:w="11900" w:h="16840"/>
          <w:pgMar w:top="605" w:right="1417" w:bottom="1417" w:left="1417" w:header="624" w:footer="198" w:gutter="0"/>
          <w:cols w:space="708"/>
          <w:docGrid w:linePitch="360"/>
        </w:sectPr>
      </w:pPr>
    </w:p>
    <w:p w14:paraId="79EC37E5" w14:textId="39B93D24" w:rsidR="00E36A6C" w:rsidRPr="00B366A5" w:rsidRDefault="00FF5ADF" w:rsidP="00FF5ADF">
      <w:pPr>
        <w:pStyle w:val="Kop3"/>
        <w:rPr>
          <w:lang w:val="nl-BE"/>
        </w:rPr>
      </w:pPr>
      <w:r w:rsidRPr="00B366A5">
        <w:rPr>
          <w:lang w:val="nl-BE"/>
        </w:rPr>
        <w:lastRenderedPageBreak/>
        <w:t>Art. 3 Organisatie</w:t>
      </w:r>
    </w:p>
    <w:p w14:paraId="69A6DF39" w14:textId="5B7AA39F" w:rsidR="00FF5ADF" w:rsidRPr="00B366A5" w:rsidRDefault="00FF5ADF" w:rsidP="00FF5ADF">
      <w:pPr>
        <w:pStyle w:val="Lijstalinea"/>
        <w:numPr>
          <w:ilvl w:val="0"/>
          <w:numId w:val="36"/>
        </w:numPr>
        <w:rPr>
          <w:lang w:val="nl-BE"/>
        </w:rPr>
      </w:pPr>
      <w:r w:rsidRPr="00B366A5">
        <w:rPr>
          <w:lang w:val="nl-BE"/>
        </w:rPr>
        <w:t>De Vlaamse Kampioenschappen artistiek zwemmen (VKS) grijpen plaats voor de Belgische Kampioenschappen artistiek zwemmen en worden op 1 of 2 dagen gezwommen. Geen enkele andere wedstrijd artistiek zwemmen gaat op dezelfde dagen door in Vlaanderen.</w:t>
      </w:r>
      <w:r w:rsidRPr="00B366A5">
        <w:rPr>
          <w:lang w:val="nl-BE"/>
        </w:rPr>
        <w:br/>
      </w:r>
    </w:p>
    <w:p w14:paraId="77AF065A" w14:textId="1093A68E" w:rsidR="00FF5ADF" w:rsidRPr="00B366A5" w:rsidRDefault="00FF5ADF" w:rsidP="00FF5ADF">
      <w:pPr>
        <w:pStyle w:val="Lijstalinea"/>
        <w:numPr>
          <w:ilvl w:val="0"/>
          <w:numId w:val="36"/>
        </w:numPr>
        <w:rPr>
          <w:lang w:val="nl-BE"/>
        </w:rPr>
      </w:pPr>
      <w:r w:rsidRPr="00B366A5">
        <w:rPr>
          <w:lang w:val="nl-BE"/>
        </w:rPr>
        <w:t>De data worden jaarlijks vastgelegd door het VSCAZ ten laatste in september, evenals de data voor de Vlaamse Criteria Artistiek Zwemmen (VCS).</w:t>
      </w:r>
      <w:r w:rsidRPr="00B366A5">
        <w:rPr>
          <w:lang w:val="nl-BE"/>
        </w:rPr>
        <w:br/>
      </w:r>
    </w:p>
    <w:p w14:paraId="29F03969" w14:textId="7FD72ECF" w:rsidR="00FF5ADF" w:rsidRPr="00B366A5" w:rsidRDefault="00FF5ADF" w:rsidP="00FF5ADF">
      <w:pPr>
        <w:pStyle w:val="Lijstalinea"/>
        <w:numPr>
          <w:ilvl w:val="0"/>
          <w:numId w:val="36"/>
        </w:numPr>
        <w:rPr>
          <w:lang w:val="nl-BE"/>
        </w:rPr>
      </w:pPr>
      <w:r w:rsidRPr="00B366A5">
        <w:rPr>
          <w:lang w:val="nl-BE"/>
        </w:rPr>
        <w:t>De organisatie van de Vlaamse Kampioenschappen en Criteria wordt door het VSCAZ toegekend aan een zich kandidaat stellende club, aangesloten bij de VZF. Bij gebrek aan kandidaten heeft het VSCAZ het recht een organiserende club aan te duiden, volgens een beurtsysteem.</w:t>
      </w:r>
      <w:r w:rsidRPr="00B366A5">
        <w:rPr>
          <w:lang w:val="nl-BE"/>
        </w:rPr>
        <w:br/>
      </w:r>
    </w:p>
    <w:p w14:paraId="3C5DFCD0" w14:textId="7CB89E83" w:rsidR="00FF5ADF" w:rsidRPr="00B366A5" w:rsidRDefault="00FF5ADF" w:rsidP="00FF5ADF">
      <w:pPr>
        <w:pStyle w:val="Lijstalinea"/>
        <w:numPr>
          <w:ilvl w:val="0"/>
          <w:numId w:val="36"/>
        </w:numPr>
        <w:rPr>
          <w:lang w:val="nl-BE"/>
        </w:rPr>
      </w:pPr>
      <w:r w:rsidRPr="00B366A5">
        <w:rPr>
          <w:lang w:val="nl-BE"/>
        </w:rPr>
        <w:t>Een datum of plaats kan slechts gewijzigd worden in geval van overmacht. Dit wordt door het VSCAZ onderzocht, die de nodige beslissingen zal nemen. Bij overmacht of hoogdringendheid tijdens een kampioenschap of criteria, vastgesteld door de hoofdscheidsrechter, blijven de resultaten van de afgewerkte wedstrijden rechtsgeldig.</w:t>
      </w:r>
      <w:r w:rsidRPr="00B366A5">
        <w:rPr>
          <w:lang w:val="nl-BE"/>
        </w:rPr>
        <w:br/>
        <w:t>Het kampioenschap, criteria of de resterende wedstrijden zullen binnen de 2 maanden afgewerkt worden.</w:t>
      </w:r>
      <w:r w:rsidRPr="00B366A5">
        <w:rPr>
          <w:lang w:val="nl-BE"/>
        </w:rPr>
        <w:br/>
      </w:r>
    </w:p>
    <w:p w14:paraId="481B99EF" w14:textId="65ED3758" w:rsidR="00FF5ADF" w:rsidRPr="00B366A5" w:rsidRDefault="00FF5ADF" w:rsidP="00FF5ADF">
      <w:pPr>
        <w:pStyle w:val="Lijstalinea"/>
        <w:numPr>
          <w:ilvl w:val="0"/>
          <w:numId w:val="36"/>
        </w:numPr>
        <w:rPr>
          <w:lang w:val="nl-BE"/>
        </w:rPr>
      </w:pPr>
      <w:r w:rsidRPr="00B366A5">
        <w:rPr>
          <w:lang w:val="nl-BE"/>
        </w:rPr>
        <w:t>De wedstrijdrichtlijnen (inschrijvingsmodaliteiten, programma, adres e.d.) wordt door de organiserende club opgesteld in samenspraak met de wedstrijdsecretaris.</w:t>
      </w:r>
      <w:r w:rsidRPr="00B366A5">
        <w:rPr>
          <w:lang w:val="nl-BE"/>
        </w:rPr>
        <w:br/>
      </w:r>
      <w:r w:rsidRPr="00B366A5">
        <w:rPr>
          <w:lang w:val="nl-BE"/>
        </w:rPr>
        <w:br/>
        <w:t>Deze worden uiterlijk 2 maanden vóór de wedstrijd naar de VZF en de secretaris van het VSCAZ doorgemaild. De VZF zet de inschrijvingsformulieren en richtlijnen, zodra beschikbaar op haar website.</w:t>
      </w:r>
      <w:r w:rsidRPr="00B366A5">
        <w:rPr>
          <w:lang w:val="nl-BE"/>
        </w:rPr>
        <w:br/>
      </w:r>
    </w:p>
    <w:p w14:paraId="0BBCF987" w14:textId="16F91924" w:rsidR="00FF5ADF" w:rsidRPr="00B366A5" w:rsidRDefault="00FF5ADF" w:rsidP="00FF5ADF">
      <w:pPr>
        <w:pStyle w:val="Lijstalinea"/>
        <w:numPr>
          <w:ilvl w:val="0"/>
          <w:numId w:val="36"/>
        </w:numPr>
        <w:rPr>
          <w:lang w:val="nl-BE"/>
        </w:rPr>
      </w:pPr>
      <w:r w:rsidRPr="00B366A5">
        <w:rPr>
          <w:lang w:val="nl-BE"/>
        </w:rPr>
        <w:t>De jury wordt door het VSCAZ aangeduid  uit de officials die werden opgegeven op de inschrijvingsformulieren en aangevuld met kandidaten uit de juryoproep.</w:t>
      </w:r>
      <w:r w:rsidRPr="00B366A5">
        <w:rPr>
          <w:lang w:val="nl-BE"/>
        </w:rPr>
        <w:br/>
        <w:t>De officials worden tijdig door het VSCAZ verwittigd. Afzeggen gebeurt ten laatste 7 kalenderdagen voor de wedstrijd, behalve bij onvoorziene omstandigheden.</w:t>
      </w:r>
      <w:r w:rsidRPr="00B366A5">
        <w:rPr>
          <w:lang w:val="nl-BE"/>
        </w:rPr>
        <w:br/>
      </w:r>
      <w:r w:rsidRPr="00B366A5">
        <w:rPr>
          <w:lang w:val="nl-BE"/>
        </w:rPr>
        <w:br/>
        <w:t>Tijdens de wedstrijd dienen de juryleden de volgende kledij te dragen:</w:t>
      </w:r>
      <w:r w:rsidRPr="00B366A5">
        <w:rPr>
          <w:lang w:val="nl-BE"/>
        </w:rPr>
        <w:br/>
      </w:r>
    </w:p>
    <w:p w14:paraId="6670A86F" w14:textId="77777777" w:rsidR="00FF5ADF" w:rsidRPr="00B366A5" w:rsidRDefault="00FF5ADF" w:rsidP="00FF5ADF">
      <w:pPr>
        <w:pStyle w:val="Lijstalinea"/>
        <w:numPr>
          <w:ilvl w:val="1"/>
          <w:numId w:val="36"/>
        </w:numPr>
        <w:rPr>
          <w:lang w:val="nl-BE"/>
        </w:rPr>
      </w:pPr>
      <w:r w:rsidRPr="00B366A5">
        <w:rPr>
          <w:lang w:val="nl-BE"/>
        </w:rPr>
        <w:t>een lange witte broek of een witte short die onder de knie komt</w:t>
      </w:r>
    </w:p>
    <w:p w14:paraId="3CB1DF0E" w14:textId="77777777" w:rsidR="00FF5ADF" w:rsidRPr="00B366A5" w:rsidRDefault="00FF5ADF" w:rsidP="00FF5ADF">
      <w:pPr>
        <w:pStyle w:val="Lijstalinea"/>
        <w:numPr>
          <w:ilvl w:val="1"/>
          <w:numId w:val="36"/>
        </w:numPr>
        <w:rPr>
          <w:lang w:val="nl-BE"/>
        </w:rPr>
      </w:pPr>
      <w:r w:rsidRPr="00B366A5">
        <w:rPr>
          <w:lang w:val="nl-BE"/>
        </w:rPr>
        <w:t>een lange witte rok of een witte rok die onder de knie komt</w:t>
      </w:r>
    </w:p>
    <w:p w14:paraId="7AFA8EBD" w14:textId="2DB0786E" w:rsidR="00FF5ADF" w:rsidRPr="00B366A5" w:rsidRDefault="00FF5ADF" w:rsidP="00FF5ADF">
      <w:pPr>
        <w:pStyle w:val="Lijstalinea"/>
        <w:numPr>
          <w:ilvl w:val="1"/>
          <w:numId w:val="36"/>
        </w:numPr>
        <w:rPr>
          <w:lang w:val="nl-BE"/>
        </w:rPr>
      </w:pPr>
      <w:r w:rsidRPr="00B366A5">
        <w:rPr>
          <w:lang w:val="nl-BE"/>
        </w:rPr>
        <w:t>een witte T-shirt die aan de hals gesloten is</w:t>
      </w:r>
      <w:r w:rsidR="00AD378F" w:rsidRPr="00B366A5">
        <w:rPr>
          <w:lang w:val="nl-BE"/>
        </w:rPr>
        <w:t xml:space="preserve"> en de schouders bedekt</w:t>
      </w:r>
      <w:r w:rsidRPr="00B366A5">
        <w:rPr>
          <w:lang w:val="nl-BE"/>
        </w:rPr>
        <w:t xml:space="preserve"> (geen</w:t>
      </w:r>
      <w:r w:rsidR="00AD378F" w:rsidRPr="00B366A5">
        <w:rPr>
          <w:lang w:val="nl-BE"/>
        </w:rPr>
        <w:t xml:space="preserve"> diep décolleté, </w:t>
      </w:r>
      <w:r w:rsidRPr="00B366A5">
        <w:rPr>
          <w:lang w:val="nl-BE"/>
        </w:rPr>
        <w:t xml:space="preserve"> topjes of T-shirts met een clublogo op)</w:t>
      </w:r>
    </w:p>
    <w:p w14:paraId="03A7DB47" w14:textId="5993D256" w:rsidR="00FF5ADF" w:rsidRPr="00B366A5" w:rsidRDefault="00FF5ADF" w:rsidP="00FF5ADF">
      <w:pPr>
        <w:pStyle w:val="Lijstalinea"/>
        <w:numPr>
          <w:ilvl w:val="1"/>
          <w:numId w:val="36"/>
        </w:numPr>
        <w:rPr>
          <w:lang w:val="nl-BE"/>
        </w:rPr>
      </w:pPr>
      <w:r w:rsidRPr="00B366A5">
        <w:rPr>
          <w:lang w:val="nl-BE"/>
        </w:rPr>
        <w:t>sterk aanbevolen is een polo van de Vlaamse Zwemfederatie met het woord official erop</w:t>
      </w:r>
      <w:r w:rsidRPr="00B366A5">
        <w:rPr>
          <w:lang w:val="nl-BE"/>
        </w:rPr>
        <w:br/>
      </w:r>
    </w:p>
    <w:p w14:paraId="1A070949" w14:textId="1AFBF835" w:rsidR="00FF5ADF" w:rsidRPr="00B366A5" w:rsidRDefault="00FF5ADF" w:rsidP="00FF5ADF">
      <w:pPr>
        <w:pStyle w:val="Lijstalinea"/>
        <w:numPr>
          <w:ilvl w:val="0"/>
          <w:numId w:val="36"/>
        </w:numPr>
        <w:rPr>
          <w:lang w:val="nl-BE"/>
        </w:rPr>
      </w:pPr>
      <w:r w:rsidRPr="00B366A5">
        <w:rPr>
          <w:lang w:val="nl-BE"/>
        </w:rPr>
        <w:t xml:space="preserve">De wedstrijdsecretaris moet instaan voor de administratie en het secretariaat van de kampioenschappen. Het drukken van het programmaboekje en de uitslagen gebeurt door de organiserende club i.s.m. de wedstrijdsecretaris. </w:t>
      </w:r>
      <w:r w:rsidRPr="00B366A5">
        <w:rPr>
          <w:lang w:val="nl-BE"/>
        </w:rPr>
        <w:br/>
        <w:t xml:space="preserve">Een elektronische uitslag wordt ten laatste de dag na de wedstrijd naar de VZF en de secretaris van </w:t>
      </w:r>
      <w:r w:rsidRPr="00B366A5">
        <w:rPr>
          <w:lang w:val="nl-BE"/>
        </w:rPr>
        <w:lastRenderedPageBreak/>
        <w:t>het VSBKZ gestuurd via e-mail. De VZF plaatst deze op haar website.</w:t>
      </w:r>
      <w:r w:rsidRPr="00B366A5">
        <w:rPr>
          <w:lang w:val="nl-BE"/>
        </w:rPr>
        <w:br/>
      </w:r>
    </w:p>
    <w:p w14:paraId="65F6A5B2" w14:textId="61A747B6" w:rsidR="00FF5ADF" w:rsidRPr="00B366A5" w:rsidRDefault="00FF5ADF" w:rsidP="00FF5ADF">
      <w:pPr>
        <w:pStyle w:val="Lijstalinea"/>
        <w:numPr>
          <w:ilvl w:val="0"/>
          <w:numId w:val="36"/>
        </w:numPr>
        <w:rPr>
          <w:lang w:val="nl-BE"/>
        </w:rPr>
      </w:pPr>
      <w:r w:rsidRPr="00B366A5">
        <w:rPr>
          <w:lang w:val="nl-BE"/>
        </w:rPr>
        <w:t>Iedere deelnemende club voorziet bij inschrijving in voldoende aantal medewerkers in verhouding tot het aantal ingeschreven zwemmers.</w:t>
      </w:r>
      <w:r w:rsidRPr="00B366A5">
        <w:rPr>
          <w:lang w:val="nl-BE"/>
        </w:rPr>
        <w:br/>
      </w:r>
    </w:p>
    <w:p w14:paraId="5D0DCC4C" w14:textId="77777777" w:rsidR="00FF5ADF" w:rsidRPr="00B366A5" w:rsidRDefault="00FF5ADF" w:rsidP="00FF5ADF">
      <w:pPr>
        <w:pStyle w:val="Lijstalinea"/>
        <w:numPr>
          <w:ilvl w:val="1"/>
          <w:numId w:val="36"/>
        </w:numPr>
        <w:rPr>
          <w:lang w:val="nl-BE"/>
        </w:rPr>
      </w:pPr>
      <w:r w:rsidRPr="00B366A5">
        <w:rPr>
          <w:lang w:val="nl-BE"/>
        </w:rPr>
        <w:t>van 1 tot 8 deelnemers: 1 medewerker</w:t>
      </w:r>
    </w:p>
    <w:p w14:paraId="75636E93" w14:textId="77777777" w:rsidR="00FF5ADF" w:rsidRPr="00B366A5" w:rsidRDefault="00FF5ADF" w:rsidP="00FF5ADF">
      <w:pPr>
        <w:pStyle w:val="Lijstalinea"/>
        <w:numPr>
          <w:ilvl w:val="1"/>
          <w:numId w:val="36"/>
        </w:numPr>
        <w:rPr>
          <w:lang w:val="nl-BE"/>
        </w:rPr>
      </w:pPr>
      <w:r w:rsidRPr="00B366A5">
        <w:rPr>
          <w:lang w:val="nl-BE"/>
        </w:rPr>
        <w:t>van 9 tot 16 deelnemers: 2 medewerkers</w:t>
      </w:r>
    </w:p>
    <w:p w14:paraId="0295FDFC" w14:textId="77777777" w:rsidR="00FF5ADF" w:rsidRPr="00B366A5" w:rsidRDefault="00FF5ADF" w:rsidP="00FF5ADF">
      <w:pPr>
        <w:pStyle w:val="Lijstalinea"/>
        <w:numPr>
          <w:ilvl w:val="1"/>
          <w:numId w:val="36"/>
        </w:numPr>
        <w:rPr>
          <w:lang w:val="nl-BE"/>
        </w:rPr>
      </w:pPr>
      <w:r w:rsidRPr="00B366A5">
        <w:rPr>
          <w:lang w:val="nl-BE"/>
        </w:rPr>
        <w:t>van 17 tot 24 deelnemers: 3 medewerkers</w:t>
      </w:r>
    </w:p>
    <w:p w14:paraId="4F3D5455" w14:textId="77777777" w:rsidR="00FF5ADF" w:rsidRPr="00B366A5" w:rsidRDefault="00FF5ADF" w:rsidP="00FF5ADF">
      <w:pPr>
        <w:pStyle w:val="Lijstalinea"/>
        <w:numPr>
          <w:ilvl w:val="1"/>
          <w:numId w:val="36"/>
        </w:numPr>
        <w:rPr>
          <w:lang w:val="nl-BE"/>
        </w:rPr>
      </w:pPr>
      <w:r w:rsidRPr="00B366A5">
        <w:rPr>
          <w:lang w:val="nl-BE"/>
        </w:rPr>
        <w:t>van 25 deelnemers: 4 medewerkers</w:t>
      </w:r>
    </w:p>
    <w:p w14:paraId="7ED92C06" w14:textId="77777777" w:rsidR="00FF5ADF" w:rsidRPr="00B366A5" w:rsidRDefault="00FF5ADF" w:rsidP="00FF5ADF">
      <w:pPr>
        <w:ind w:left="1080"/>
        <w:rPr>
          <w:lang w:val="nl-BE"/>
        </w:rPr>
      </w:pPr>
      <w:r w:rsidRPr="00B366A5">
        <w:rPr>
          <w:lang w:val="nl-BE"/>
        </w:rPr>
        <w:t>Dit geldt voor elke categorie waarin men die dag deelneemt.</w:t>
      </w:r>
    </w:p>
    <w:p w14:paraId="34880139" w14:textId="432F52B4" w:rsidR="00FF5ADF" w:rsidRPr="00B366A5" w:rsidRDefault="00FF5ADF" w:rsidP="00FF5ADF">
      <w:pPr>
        <w:pStyle w:val="Lijstalinea"/>
        <w:numPr>
          <w:ilvl w:val="0"/>
          <w:numId w:val="36"/>
        </w:numPr>
        <w:rPr>
          <w:lang w:val="nl-BE"/>
        </w:rPr>
      </w:pPr>
      <w:r w:rsidRPr="00B366A5">
        <w:rPr>
          <w:lang w:val="nl-BE"/>
        </w:rPr>
        <w:t>Ook voorziet elke deelnemende club in voldoende aantal juryleden in verhouding tot het aantal ingeschreven zwemmers:</w:t>
      </w:r>
      <w:r w:rsidRPr="00B366A5">
        <w:rPr>
          <w:lang w:val="nl-BE"/>
        </w:rPr>
        <w:br/>
      </w:r>
    </w:p>
    <w:p w14:paraId="3056006C" w14:textId="77777777" w:rsidR="00FF5ADF" w:rsidRPr="00B366A5" w:rsidRDefault="00FF5ADF" w:rsidP="00FF5ADF">
      <w:pPr>
        <w:pStyle w:val="Lijstalinea"/>
        <w:numPr>
          <w:ilvl w:val="1"/>
          <w:numId w:val="36"/>
        </w:numPr>
        <w:rPr>
          <w:lang w:val="nl-BE"/>
        </w:rPr>
      </w:pPr>
      <w:r w:rsidRPr="00B366A5">
        <w:rPr>
          <w:lang w:val="nl-BE"/>
        </w:rPr>
        <w:t>van 1 tot 8 deelnemers: 1 jurylid</w:t>
      </w:r>
    </w:p>
    <w:p w14:paraId="3A2459B6" w14:textId="77777777" w:rsidR="00FF5ADF" w:rsidRPr="00B366A5" w:rsidRDefault="00FF5ADF" w:rsidP="00FF5ADF">
      <w:pPr>
        <w:pStyle w:val="Lijstalinea"/>
        <w:numPr>
          <w:ilvl w:val="1"/>
          <w:numId w:val="36"/>
        </w:numPr>
        <w:rPr>
          <w:lang w:val="nl-BE"/>
        </w:rPr>
      </w:pPr>
      <w:r w:rsidRPr="00B366A5">
        <w:rPr>
          <w:lang w:val="nl-BE"/>
        </w:rPr>
        <w:t>van 9 tot 16 deelnemers: 2 juryleden</w:t>
      </w:r>
    </w:p>
    <w:p w14:paraId="7E7B5E71" w14:textId="77777777" w:rsidR="00FF5ADF" w:rsidRPr="00B366A5" w:rsidRDefault="00FF5ADF" w:rsidP="00FF5ADF">
      <w:pPr>
        <w:pStyle w:val="Lijstalinea"/>
        <w:numPr>
          <w:ilvl w:val="1"/>
          <w:numId w:val="36"/>
        </w:numPr>
        <w:rPr>
          <w:lang w:val="nl-BE"/>
        </w:rPr>
      </w:pPr>
      <w:r w:rsidRPr="00B366A5">
        <w:rPr>
          <w:lang w:val="nl-BE"/>
        </w:rPr>
        <w:t>van 17 tot 24 deelnemers: 3 juryleden</w:t>
      </w:r>
    </w:p>
    <w:p w14:paraId="363823DF" w14:textId="77777777" w:rsidR="00FF5ADF" w:rsidRPr="00B366A5" w:rsidRDefault="00FF5ADF" w:rsidP="00FF5ADF">
      <w:pPr>
        <w:pStyle w:val="Lijstalinea"/>
        <w:numPr>
          <w:ilvl w:val="1"/>
          <w:numId w:val="36"/>
        </w:numPr>
        <w:rPr>
          <w:lang w:val="nl-BE"/>
        </w:rPr>
      </w:pPr>
      <w:r w:rsidRPr="00B366A5">
        <w:rPr>
          <w:lang w:val="nl-BE"/>
        </w:rPr>
        <w:t>van 25 tot 32 deelnemers: 4 juryleden</w:t>
      </w:r>
    </w:p>
    <w:p w14:paraId="406249BF" w14:textId="77777777" w:rsidR="00FF5ADF" w:rsidRPr="00B366A5" w:rsidRDefault="00FF5ADF" w:rsidP="00FF5ADF">
      <w:pPr>
        <w:ind w:left="1080"/>
        <w:rPr>
          <w:lang w:val="nl-BE"/>
        </w:rPr>
      </w:pPr>
      <w:r w:rsidRPr="00B366A5">
        <w:rPr>
          <w:lang w:val="nl-BE"/>
        </w:rPr>
        <w:t>Dit geldt voor elke categorie waarin men die dag deelneemt. Clubs die geen juryleden beschikbaar hebben kunnen een beroep doen op juryleden uit andere clubs.</w:t>
      </w:r>
    </w:p>
    <w:p w14:paraId="2B412B47" w14:textId="7E261968" w:rsidR="00FF5ADF" w:rsidRPr="00B366A5" w:rsidRDefault="00FF5ADF" w:rsidP="00FF5ADF">
      <w:pPr>
        <w:pStyle w:val="Lijstalinea"/>
        <w:numPr>
          <w:ilvl w:val="0"/>
          <w:numId w:val="36"/>
        </w:numPr>
        <w:rPr>
          <w:lang w:val="nl-BE"/>
        </w:rPr>
      </w:pPr>
      <w:r w:rsidRPr="00B366A5">
        <w:rPr>
          <w:lang w:val="nl-BE"/>
        </w:rPr>
        <w:t>Elke club zorgt eveneens voor een clubafgevaardigde. Deze persoon wordt vermeld op de inschrijvingsformulieren en vertegenwoordigt de club tijdens de vergaderingen aan het begin van elk onderdeel van de competitie.</w:t>
      </w:r>
      <w:r w:rsidRPr="00B366A5">
        <w:rPr>
          <w:lang w:val="nl-BE"/>
        </w:rPr>
        <w:br/>
      </w:r>
    </w:p>
    <w:p w14:paraId="185FC1D1" w14:textId="2C9B40AD" w:rsidR="00FF5ADF" w:rsidRPr="00B366A5" w:rsidRDefault="00FF5ADF" w:rsidP="00FF5ADF">
      <w:pPr>
        <w:pStyle w:val="Lijstalinea"/>
        <w:numPr>
          <w:ilvl w:val="0"/>
          <w:numId w:val="36"/>
        </w:numPr>
        <w:rPr>
          <w:lang w:val="nl-BE"/>
        </w:rPr>
      </w:pPr>
      <w:r w:rsidRPr="00B366A5">
        <w:rPr>
          <w:lang w:val="nl-BE"/>
        </w:rPr>
        <w:t>Naasr het zwembad en  in de kleedkamers zijn enkel de personen toegestaan die er moeten zijn: de zwemsters, juryleden, coaches, hoofdscheidsrechter + eventuele assistenten en mensen van de organisatie. De organiserende club kan hiervoor voorzien in badges of andere duidelijk herkenbare tekens  (lintjes, armbanden….). Deze worden aan de clubs gegeven in de enveloppe voor de clubverantwoordelijken.</w:t>
      </w:r>
      <w:r w:rsidRPr="00B366A5">
        <w:rPr>
          <w:lang w:val="nl-BE"/>
        </w:rPr>
        <w:br/>
      </w:r>
    </w:p>
    <w:p w14:paraId="126B61DA" w14:textId="7CB15912" w:rsidR="00FF5ADF" w:rsidRPr="00B366A5" w:rsidRDefault="00FF5ADF" w:rsidP="00FF5ADF">
      <w:pPr>
        <w:pStyle w:val="Lijstalinea"/>
        <w:numPr>
          <w:ilvl w:val="0"/>
          <w:numId w:val="36"/>
        </w:numPr>
        <w:rPr>
          <w:lang w:val="nl-BE"/>
        </w:rPr>
      </w:pPr>
      <w:r w:rsidRPr="00B366A5">
        <w:rPr>
          <w:lang w:val="nl-BE"/>
        </w:rPr>
        <w:t>Indien er technische routines gezwommen worden, dient de organiserende club opname- en afspeelapparatuur te voorzien voor het herbekijken van de technische routines door de juryleden. Men moet deze routines op een TV-scherm of een ander groot scherm kunnen bekijken.</w:t>
      </w:r>
      <w:r w:rsidR="00587213" w:rsidRPr="00B366A5">
        <w:rPr>
          <w:lang w:val="nl-BE"/>
        </w:rPr>
        <w:br/>
      </w:r>
    </w:p>
    <w:p w14:paraId="41FD1E3C" w14:textId="77777777" w:rsidR="00587213" w:rsidRPr="00B366A5" w:rsidRDefault="00587213" w:rsidP="00FF5ADF">
      <w:pPr>
        <w:pStyle w:val="Kop3"/>
        <w:rPr>
          <w:lang w:val="nl-BE"/>
        </w:rPr>
        <w:sectPr w:rsidR="00587213" w:rsidRPr="00B366A5" w:rsidSect="00757B99">
          <w:pgSz w:w="11900" w:h="16840"/>
          <w:pgMar w:top="605" w:right="1417" w:bottom="1417" w:left="1417" w:header="624" w:footer="198" w:gutter="0"/>
          <w:cols w:space="708"/>
          <w:docGrid w:linePitch="360"/>
        </w:sectPr>
      </w:pPr>
    </w:p>
    <w:p w14:paraId="420BF586" w14:textId="036E8551" w:rsidR="00FF5ADF" w:rsidRPr="00B366A5" w:rsidRDefault="00FF5ADF" w:rsidP="00FF5ADF">
      <w:pPr>
        <w:pStyle w:val="Kop3"/>
        <w:rPr>
          <w:lang w:val="nl-BE"/>
        </w:rPr>
      </w:pPr>
      <w:r w:rsidRPr="00B366A5">
        <w:rPr>
          <w:lang w:val="nl-BE"/>
        </w:rPr>
        <w:lastRenderedPageBreak/>
        <w:t>Art. 4 Verzaking organisatie wedstrijd</w:t>
      </w:r>
    </w:p>
    <w:p w14:paraId="74581AD3" w14:textId="5FFCA3EE" w:rsidR="00A32911" w:rsidRPr="00B366A5" w:rsidRDefault="00FF5ADF" w:rsidP="00A32911">
      <w:pPr>
        <w:rPr>
          <w:lang w:val="nl-BE"/>
        </w:rPr>
      </w:pPr>
      <w:r w:rsidRPr="00B366A5">
        <w:rPr>
          <w:lang w:val="nl-BE"/>
        </w:rPr>
        <w:t>Met uitzondering van overmacht, aanvaard door het VSCAZ, kan elke club die de organisatie van de wedstrijden aanvaardde of toegewezen kreeg, en ervan afziet, een boete worden aangerekend overeenkomstig de VZF-boetetabel</w:t>
      </w:r>
      <w:r w:rsidR="00A32911" w:rsidRPr="00B366A5">
        <w:rPr>
          <w:lang w:val="nl-BE"/>
        </w:rPr>
        <w:t>.</w:t>
      </w:r>
      <w:r w:rsidR="00A32911" w:rsidRPr="00B366A5">
        <w:rPr>
          <w:lang w:val="nl-BE"/>
        </w:rPr>
        <w:br/>
      </w:r>
    </w:p>
    <w:p w14:paraId="06450CE2" w14:textId="7309F4AE" w:rsidR="00FF5ADF" w:rsidRPr="00B366A5" w:rsidRDefault="00FF5ADF" w:rsidP="00A32911">
      <w:pPr>
        <w:pStyle w:val="Kop3"/>
        <w:rPr>
          <w:lang w:val="nl-BE"/>
        </w:rPr>
      </w:pPr>
      <w:r w:rsidRPr="00B366A5">
        <w:rPr>
          <w:lang w:val="nl-BE"/>
        </w:rPr>
        <w:t>Art. 5  Inschrijvingen en forfaits</w:t>
      </w:r>
    </w:p>
    <w:p w14:paraId="5C21B950" w14:textId="14CF16EB" w:rsidR="00FF5ADF" w:rsidRPr="00B366A5" w:rsidRDefault="00FF5ADF" w:rsidP="00FF5ADF">
      <w:pPr>
        <w:pStyle w:val="Lijstalinea"/>
        <w:numPr>
          <w:ilvl w:val="0"/>
          <w:numId w:val="40"/>
        </w:numPr>
        <w:rPr>
          <w:lang w:val="nl-BE"/>
        </w:rPr>
      </w:pPr>
      <w:r w:rsidRPr="00B366A5">
        <w:rPr>
          <w:lang w:val="nl-BE"/>
        </w:rPr>
        <w:t>Toegelaten deelnemers: elke atleet die aan de kampioenschappen deelneemt, moet een vergunning bezitten bij één van de regionale federaties of bij een federatie erkend door de FINA. Dit geldt ook voor préswimmers.</w:t>
      </w:r>
      <w:r w:rsidRPr="00B366A5">
        <w:rPr>
          <w:lang w:val="nl-BE"/>
        </w:rPr>
        <w:br/>
      </w:r>
    </w:p>
    <w:p w14:paraId="3125E2B4" w14:textId="1576D4A8" w:rsidR="00FF5ADF" w:rsidRPr="00B366A5" w:rsidRDefault="00FF5ADF" w:rsidP="00FF5ADF">
      <w:pPr>
        <w:pStyle w:val="Lijstalinea"/>
        <w:numPr>
          <w:ilvl w:val="0"/>
          <w:numId w:val="40"/>
        </w:numPr>
        <w:rPr>
          <w:lang w:val="nl-BE"/>
        </w:rPr>
      </w:pPr>
      <w:r w:rsidRPr="00B366A5">
        <w:rPr>
          <w:lang w:val="nl-BE"/>
        </w:rPr>
        <w:t>Inschrijvingen gebeuren volgens de voorgeschreven wedstrijdrichtlijnen die op de VZF-website worden gepubliceerd. Wijzigingen aan inschrijvingen gebeuren volgens dezelfde modaliteiten.</w:t>
      </w:r>
      <w:r w:rsidRPr="00B366A5">
        <w:rPr>
          <w:lang w:val="nl-BE"/>
        </w:rPr>
        <w:br/>
      </w:r>
    </w:p>
    <w:p w14:paraId="610E3D57" w14:textId="7A542DC9" w:rsidR="00FF5ADF" w:rsidRPr="00B366A5" w:rsidRDefault="00FF5ADF" w:rsidP="00FF5ADF">
      <w:pPr>
        <w:pStyle w:val="Lijstalinea"/>
        <w:numPr>
          <w:ilvl w:val="0"/>
          <w:numId w:val="40"/>
        </w:numPr>
        <w:rPr>
          <w:lang w:val="nl-BE"/>
        </w:rPr>
      </w:pPr>
      <w:r w:rsidRPr="00B366A5">
        <w:rPr>
          <w:lang w:val="nl-BE"/>
        </w:rPr>
        <w:t>Het aantal inschrijvingen per club is voor de wedstrijd figuren onbeperkt.</w:t>
      </w:r>
      <w:r w:rsidRPr="00B366A5">
        <w:rPr>
          <w:lang w:val="nl-BE"/>
        </w:rPr>
        <w:br/>
      </w:r>
      <w:r w:rsidRPr="00B366A5">
        <w:rPr>
          <w:lang w:val="nl-BE"/>
        </w:rPr>
        <w:br/>
        <w:t xml:space="preserve">Voor de Vlaamse Kampioenschappen is het inschrijven van aantal routines beperkt: elke club mag voor elke leeftijdscategorie maximaal 3 soli, 3 duetten, 2 teams - preswimmers inbegrepen- inschrijven. </w:t>
      </w:r>
      <w:r w:rsidRPr="00B366A5">
        <w:rPr>
          <w:lang w:val="nl-BE"/>
        </w:rPr>
        <w:br/>
      </w:r>
      <w:r w:rsidRPr="00B366A5">
        <w:rPr>
          <w:lang w:val="nl-BE"/>
        </w:rPr>
        <w:br/>
        <w:t>Voor de wedstrijden Combo worden maximaal 4 combo’s per leeftijdscategorie per club toegelaten.</w:t>
      </w:r>
      <w:r w:rsidRPr="00B366A5">
        <w:rPr>
          <w:lang w:val="nl-BE"/>
        </w:rPr>
        <w:br/>
      </w:r>
    </w:p>
    <w:p w14:paraId="30D0250E" w14:textId="3C2A6161" w:rsidR="00FF5ADF" w:rsidRPr="00B366A5" w:rsidRDefault="00FF5ADF" w:rsidP="00FF5ADF">
      <w:pPr>
        <w:pStyle w:val="Lijstalinea"/>
        <w:numPr>
          <w:ilvl w:val="0"/>
          <w:numId w:val="40"/>
        </w:numPr>
        <w:rPr>
          <w:lang w:val="nl-BE"/>
        </w:rPr>
      </w:pPr>
      <w:r w:rsidRPr="00B366A5">
        <w:rPr>
          <w:lang w:val="nl-BE"/>
        </w:rPr>
        <w:t>Afzeggingen</w:t>
      </w:r>
      <w:r w:rsidRPr="00B366A5">
        <w:rPr>
          <w:lang w:val="nl-BE"/>
        </w:rPr>
        <w:br/>
        <w:t>De clubs hebben de mogelijkheid één of meerdere “wedstrijden/inschrijvingen” te schrappen tot de uiterste afmelddatum. Het is de organisator of het VSCAZ die de afmelddatum bepaalt, maar volgende regel geldt: afmelden kan zeker tot 72 uur voor de aanvang van de wedstrijd en maximaal tot 24 uur voor de start van de eerste wedstrijd. De afmelddatum en afmeldprocedure wordt op de wedstrijdrichtlijnen vermeld.</w:t>
      </w:r>
      <w:r w:rsidRPr="00B366A5">
        <w:rPr>
          <w:lang w:val="nl-BE"/>
        </w:rPr>
        <w:br/>
      </w:r>
      <w:r w:rsidRPr="00B366A5">
        <w:rPr>
          <w:lang w:val="nl-BE"/>
        </w:rPr>
        <w:br/>
        <w:t>Elke afwezigheid aan de start, elke onaangekondigde terugtrekking of schrapping wordt als forfait beschouwd en inschrijfgelden worden aangerekend.</w:t>
      </w:r>
      <w:r w:rsidRPr="00B366A5">
        <w:rPr>
          <w:lang w:val="nl-BE"/>
        </w:rPr>
        <w:br/>
      </w:r>
    </w:p>
    <w:p w14:paraId="78E3AF3B" w14:textId="6413331A" w:rsidR="00FF5ADF" w:rsidRPr="00B366A5" w:rsidRDefault="00FF5ADF" w:rsidP="00FF5ADF">
      <w:pPr>
        <w:pStyle w:val="Lijstalinea"/>
        <w:numPr>
          <w:ilvl w:val="0"/>
          <w:numId w:val="40"/>
        </w:numPr>
        <w:rPr>
          <w:lang w:val="nl-BE"/>
        </w:rPr>
      </w:pPr>
      <w:r w:rsidRPr="00B366A5">
        <w:rPr>
          <w:lang w:val="nl-BE"/>
        </w:rPr>
        <w:t>Samenstelling van duetten, teams en FRC</w:t>
      </w:r>
      <w:r w:rsidRPr="00B366A5">
        <w:rPr>
          <w:lang w:val="nl-BE"/>
        </w:rPr>
        <w:br/>
      </w:r>
    </w:p>
    <w:p w14:paraId="2F7953F4" w14:textId="5C96753B" w:rsidR="00FF5ADF" w:rsidRPr="00B366A5" w:rsidRDefault="00FF5ADF" w:rsidP="00FF5ADF">
      <w:pPr>
        <w:pStyle w:val="Lijstalinea"/>
        <w:numPr>
          <w:ilvl w:val="1"/>
          <w:numId w:val="40"/>
        </w:numPr>
        <w:rPr>
          <w:lang w:val="nl-BE"/>
        </w:rPr>
      </w:pPr>
      <w:r w:rsidRPr="00B366A5">
        <w:rPr>
          <w:lang w:val="nl-BE"/>
        </w:rPr>
        <w:t>Een club kan inschrijven ofwel zonder, ofwel met opgave van reserves. Zo geen reserves vermeld zijn, zal een zwemmer in maximaal 1 van elk soort routine duet, team of FRC ingeschreven worden.</w:t>
      </w:r>
      <w:r w:rsidRPr="00B366A5">
        <w:rPr>
          <w:lang w:val="nl-BE"/>
        </w:rPr>
        <w:br/>
      </w:r>
    </w:p>
    <w:p w14:paraId="07E25E0D" w14:textId="1C5AC5BD" w:rsidR="00FF5ADF" w:rsidRPr="00B366A5" w:rsidRDefault="00FF5ADF" w:rsidP="00FF5ADF">
      <w:pPr>
        <w:pStyle w:val="Lijstalinea"/>
        <w:numPr>
          <w:ilvl w:val="1"/>
          <w:numId w:val="40"/>
        </w:numPr>
        <w:rPr>
          <w:lang w:val="nl-BE"/>
        </w:rPr>
      </w:pPr>
      <w:r w:rsidRPr="00B366A5">
        <w:rPr>
          <w:lang w:val="nl-BE"/>
        </w:rPr>
        <w:t>Een zwemmer als reserve opgegeven voor duet, team of FRC mag als effectief voor een ander duet of team vermeld worden. De reserve mag enkel zwemmen bij uitvallen van een effectief, maar zal in ieder geval maar éénmaal</w:t>
      </w:r>
      <w:r w:rsidR="008242C6" w:rsidRPr="00B366A5">
        <w:rPr>
          <w:lang w:val="nl-BE"/>
        </w:rPr>
        <w:t xml:space="preserve"> binnen dezelfde (duet - of team) </w:t>
      </w:r>
      <w:r w:rsidRPr="00B366A5">
        <w:rPr>
          <w:lang w:val="nl-BE"/>
        </w:rPr>
        <w:t xml:space="preserve">wedstrijd kunnen zwemmen </w:t>
      </w:r>
      <w:r w:rsidR="001F65A1" w:rsidRPr="00B366A5">
        <w:rPr>
          <w:lang w:val="nl-BE"/>
        </w:rPr>
        <w:br/>
      </w:r>
      <w:r w:rsidR="001F65A1" w:rsidRPr="00B366A5">
        <w:rPr>
          <w:lang w:val="nl-BE"/>
        </w:rPr>
        <w:lastRenderedPageBreak/>
        <w:t xml:space="preserve">Bij het uitvallen wegens medische redenen </w:t>
      </w:r>
      <w:r w:rsidRPr="00B366A5">
        <w:rPr>
          <w:lang w:val="nl-BE"/>
        </w:rPr>
        <w:t xml:space="preserve">van een effectieve tijdens de wedstrijd wordt een beslissing genomen door de hoofdscheidsrechter (in samenspraak met de bevoegde hulpdiensten). </w:t>
      </w:r>
      <w:r w:rsidRPr="00B366A5">
        <w:rPr>
          <w:color w:val="00B0F0"/>
          <w:lang w:val="nl-BE"/>
        </w:rPr>
        <w:br/>
      </w:r>
    </w:p>
    <w:p w14:paraId="493ECDAB" w14:textId="0964F67C" w:rsidR="00FF5ADF" w:rsidRPr="00B366A5" w:rsidRDefault="00FF5ADF" w:rsidP="00FF5ADF">
      <w:pPr>
        <w:pStyle w:val="Lijstalinea"/>
        <w:numPr>
          <w:ilvl w:val="1"/>
          <w:numId w:val="40"/>
        </w:numPr>
        <w:rPr>
          <w:lang w:val="nl-BE"/>
        </w:rPr>
      </w:pPr>
      <w:r w:rsidRPr="00B366A5">
        <w:rPr>
          <w:lang w:val="nl-BE"/>
        </w:rPr>
        <w:t>Inschrijvingen voor een duet bestaan uit 2 effectieven en 1 reserve. De club kan tot na de figurenwedstrijd beslissen welke 2 zwemsters uiteindelijk zullen zwemmen. Een reserve die als effectief wordt ingezet, mag niet meer als effectieve zwemmen in een ander duet.</w:t>
      </w:r>
      <w:r w:rsidRPr="00B366A5">
        <w:rPr>
          <w:lang w:val="nl-BE"/>
        </w:rPr>
        <w:br/>
      </w:r>
    </w:p>
    <w:p w14:paraId="31AED146" w14:textId="77777777" w:rsidR="00FF5ADF" w:rsidRPr="00B366A5" w:rsidRDefault="00FF5ADF" w:rsidP="00FF5ADF">
      <w:pPr>
        <w:pStyle w:val="Lijstalinea"/>
        <w:numPr>
          <w:ilvl w:val="1"/>
          <w:numId w:val="40"/>
        </w:numPr>
        <w:rPr>
          <w:lang w:val="nl-BE"/>
        </w:rPr>
      </w:pPr>
      <w:r w:rsidRPr="00B366A5">
        <w:rPr>
          <w:lang w:val="nl-BE"/>
        </w:rPr>
        <w:t>Voor de inschrijvingen van de teams gelden de volgende regels:</w:t>
      </w:r>
    </w:p>
    <w:p w14:paraId="1CBC9A26" w14:textId="77777777" w:rsidR="002B3D0E" w:rsidRPr="00B366A5" w:rsidRDefault="00FF5ADF" w:rsidP="00FF5ADF">
      <w:pPr>
        <w:pStyle w:val="Lijstalinea"/>
        <w:numPr>
          <w:ilvl w:val="0"/>
          <w:numId w:val="41"/>
        </w:numPr>
        <w:rPr>
          <w:lang w:val="nl-BE"/>
        </w:rPr>
      </w:pPr>
      <w:r w:rsidRPr="00B366A5">
        <w:rPr>
          <w:lang w:val="nl-BE"/>
        </w:rPr>
        <w:t>Een team wordt met minimum 4 en maximum 8 gezwommen.</w:t>
      </w:r>
    </w:p>
    <w:p w14:paraId="7FC0C96D" w14:textId="77777777" w:rsidR="002B3D0E" w:rsidRPr="00B366A5" w:rsidRDefault="00FF5ADF" w:rsidP="00FF5ADF">
      <w:pPr>
        <w:pStyle w:val="Lijstalinea"/>
        <w:numPr>
          <w:ilvl w:val="0"/>
          <w:numId w:val="41"/>
        </w:numPr>
        <w:rPr>
          <w:lang w:val="nl-BE"/>
        </w:rPr>
      </w:pPr>
      <w:r w:rsidRPr="00B366A5">
        <w:rPr>
          <w:lang w:val="nl-BE"/>
        </w:rPr>
        <w:t xml:space="preserve">Op de inschrijvingsformulieren wordt het aantal effectieven van het team vermeld. </w:t>
      </w:r>
    </w:p>
    <w:p w14:paraId="02C788E2" w14:textId="77777777" w:rsidR="002B3D0E" w:rsidRPr="00B366A5" w:rsidRDefault="00FF5ADF" w:rsidP="00FF5ADF">
      <w:pPr>
        <w:pStyle w:val="Lijstalinea"/>
        <w:numPr>
          <w:ilvl w:val="0"/>
          <w:numId w:val="41"/>
        </w:numPr>
        <w:rPr>
          <w:lang w:val="nl-BE"/>
        </w:rPr>
      </w:pPr>
      <w:r w:rsidRPr="00B366A5">
        <w:rPr>
          <w:lang w:val="nl-BE"/>
        </w:rPr>
        <w:t>Men kan maximaal 2 zwemmers meer inschrijven dan het aantal effectieven van het team, al dan niet als reserve vermeld.</w:t>
      </w:r>
    </w:p>
    <w:p w14:paraId="1E389F0E" w14:textId="77777777" w:rsidR="002B3D0E" w:rsidRPr="00B366A5" w:rsidRDefault="00FF5ADF" w:rsidP="00FF5ADF">
      <w:pPr>
        <w:pStyle w:val="Lijstalinea"/>
        <w:numPr>
          <w:ilvl w:val="0"/>
          <w:numId w:val="41"/>
        </w:numPr>
        <w:rPr>
          <w:lang w:val="nl-BE"/>
        </w:rPr>
      </w:pPr>
      <w:r w:rsidRPr="00B366A5">
        <w:rPr>
          <w:lang w:val="nl-BE"/>
        </w:rPr>
        <w:t xml:space="preserve">Voor 2 teams worden minimum 12 effectieven en voor 3 teams minimum 20 effectieven ingeschreven. </w:t>
      </w:r>
    </w:p>
    <w:p w14:paraId="13AB7C2F" w14:textId="77777777" w:rsidR="002B3D0E" w:rsidRPr="00B366A5" w:rsidRDefault="00FF5ADF" w:rsidP="00FF5ADF">
      <w:pPr>
        <w:pStyle w:val="Lijstalinea"/>
        <w:numPr>
          <w:ilvl w:val="0"/>
          <w:numId w:val="41"/>
        </w:numPr>
        <w:rPr>
          <w:lang w:val="nl-BE"/>
        </w:rPr>
      </w:pPr>
      <w:r w:rsidRPr="00B366A5">
        <w:rPr>
          <w:lang w:val="nl-BE"/>
        </w:rPr>
        <w:t>Als 1 van de zwemsters van die 12 forfait geeft, 24 u voor de aanvang of de dag zelf, mag het team nog altijd zwemmen.</w:t>
      </w:r>
    </w:p>
    <w:p w14:paraId="4F46A710" w14:textId="77777777" w:rsidR="002B3D0E" w:rsidRPr="00B366A5" w:rsidRDefault="00FF5ADF" w:rsidP="00FF5ADF">
      <w:pPr>
        <w:pStyle w:val="Lijstalinea"/>
        <w:numPr>
          <w:ilvl w:val="0"/>
          <w:numId w:val="41"/>
        </w:numPr>
        <w:rPr>
          <w:lang w:val="nl-BE"/>
        </w:rPr>
      </w:pPr>
      <w:r w:rsidRPr="00B366A5">
        <w:rPr>
          <w:lang w:val="nl-BE"/>
        </w:rPr>
        <w:t>Het aantal wordt bepaald door de opsomming van de namen van de zwemmers.</w:t>
      </w:r>
    </w:p>
    <w:p w14:paraId="6B899A0A" w14:textId="77777777" w:rsidR="002B3D0E" w:rsidRPr="00B366A5" w:rsidRDefault="00FF5ADF" w:rsidP="00FF5ADF">
      <w:pPr>
        <w:pStyle w:val="Lijstalinea"/>
        <w:numPr>
          <w:ilvl w:val="0"/>
          <w:numId w:val="41"/>
        </w:numPr>
        <w:rPr>
          <w:lang w:val="nl-BE"/>
        </w:rPr>
      </w:pPr>
      <w:r w:rsidRPr="00B366A5">
        <w:rPr>
          <w:lang w:val="nl-BE"/>
        </w:rPr>
        <w:t>Een reserve zwemmer die als effectief wordt ingezet mag niet meer als effectieve zwemmen in een ander team.</w:t>
      </w:r>
    </w:p>
    <w:p w14:paraId="40ACF58B" w14:textId="77777777" w:rsidR="002B3D0E" w:rsidRPr="00B366A5" w:rsidRDefault="00FF5ADF" w:rsidP="00FF5ADF">
      <w:pPr>
        <w:pStyle w:val="Lijstalinea"/>
        <w:numPr>
          <w:ilvl w:val="0"/>
          <w:numId w:val="41"/>
        </w:numPr>
        <w:rPr>
          <w:lang w:val="nl-BE"/>
        </w:rPr>
      </w:pPr>
      <w:r w:rsidRPr="00B366A5">
        <w:rPr>
          <w:lang w:val="nl-BE"/>
        </w:rPr>
        <w:t>De verdeling van het aantal zwemmers per team is vrij, maar moet op de inschrijvingsformulieren vermeld worden. Verandering van de samenstelling door de club tijdens de wedstrijd betekent de uitsluiting van alle teams van die club.</w:t>
      </w:r>
    </w:p>
    <w:p w14:paraId="660745F0" w14:textId="665A9551" w:rsidR="002B3D0E" w:rsidRPr="00B366A5" w:rsidRDefault="00FF5ADF" w:rsidP="00FF5ADF">
      <w:pPr>
        <w:pStyle w:val="Lijstalinea"/>
        <w:numPr>
          <w:ilvl w:val="0"/>
          <w:numId w:val="41"/>
        </w:numPr>
        <w:rPr>
          <w:lang w:val="nl-BE"/>
        </w:rPr>
      </w:pPr>
      <w:r w:rsidRPr="00B366A5">
        <w:rPr>
          <w:lang w:val="nl-BE"/>
        </w:rPr>
        <w:t>Enkel reserves van een team mogen als effectieven voor een ander team van dezelfde club ingeschreven worden.</w:t>
      </w:r>
      <w:r w:rsidR="002B3D0E" w:rsidRPr="00B366A5">
        <w:rPr>
          <w:lang w:val="nl-BE"/>
        </w:rPr>
        <w:br/>
      </w:r>
    </w:p>
    <w:p w14:paraId="0490C726" w14:textId="4134B513" w:rsidR="002B3D0E" w:rsidRPr="00B366A5" w:rsidRDefault="00FF5ADF" w:rsidP="00FF5ADF">
      <w:pPr>
        <w:pStyle w:val="Lijstalinea"/>
        <w:numPr>
          <w:ilvl w:val="1"/>
          <w:numId w:val="40"/>
        </w:numPr>
        <w:rPr>
          <w:lang w:val="nl-BE"/>
        </w:rPr>
      </w:pPr>
      <w:r w:rsidRPr="00B366A5">
        <w:rPr>
          <w:lang w:val="nl-BE"/>
        </w:rPr>
        <w:t>De samenstelling van de duetten en de teams worden maximaal 1 uur na de bekendmaking ad valvas van de resultaten schriftelijk op een door de clubafgevaardigde te ondertekenen formulier afgegeven aan de hoofdscheidsrechter.</w:t>
      </w:r>
      <w:r w:rsidR="002B3D0E" w:rsidRPr="00B366A5">
        <w:rPr>
          <w:lang w:val="nl-BE"/>
        </w:rPr>
        <w:br/>
      </w:r>
    </w:p>
    <w:p w14:paraId="70D7220D" w14:textId="08424B21" w:rsidR="002B3D0E" w:rsidRPr="00B366A5" w:rsidRDefault="00FF5ADF" w:rsidP="00FF5ADF">
      <w:pPr>
        <w:pStyle w:val="Lijstalinea"/>
        <w:numPr>
          <w:ilvl w:val="1"/>
          <w:numId w:val="40"/>
        </w:numPr>
        <w:rPr>
          <w:lang w:val="nl-BE"/>
        </w:rPr>
      </w:pPr>
      <w:r w:rsidRPr="00B366A5">
        <w:rPr>
          <w:lang w:val="nl-BE"/>
        </w:rPr>
        <w:t>De FRC wordt minimum met 8 en maximum met 10 personen gezwommen. Voor de FRC kunnen er 2 reserves opgegeven worden. Indien 1 of meerdere zwemmers van een club forfait geven wegens ziekte of een andere reden, en er geen reserve is, betekent dit forfait voor de FRC van die club.</w:t>
      </w:r>
      <w:r w:rsidR="002B3D0E" w:rsidRPr="00B366A5">
        <w:rPr>
          <w:lang w:val="nl-BE"/>
        </w:rPr>
        <w:br/>
      </w:r>
      <w:r w:rsidR="002B3D0E" w:rsidRPr="00B366A5">
        <w:rPr>
          <w:lang w:val="nl-BE"/>
        </w:rPr>
        <w:br/>
      </w:r>
      <w:r w:rsidRPr="00B366A5">
        <w:rPr>
          <w:lang w:val="nl-BE"/>
        </w:rPr>
        <w:t>In de Categorie Masters wordt de FRC met  een minimum van 6 zwemsters gezwommen.</w:t>
      </w:r>
      <w:r w:rsidR="002B3D0E" w:rsidRPr="00B366A5">
        <w:rPr>
          <w:lang w:val="nl-BE"/>
        </w:rPr>
        <w:br/>
      </w:r>
    </w:p>
    <w:p w14:paraId="42EE1A33" w14:textId="3AB2F28A" w:rsidR="00FF5ADF" w:rsidRPr="00B366A5" w:rsidRDefault="00FF5ADF" w:rsidP="00FF5ADF">
      <w:pPr>
        <w:pStyle w:val="Lijstalinea"/>
        <w:numPr>
          <w:ilvl w:val="0"/>
          <w:numId w:val="40"/>
        </w:numPr>
        <w:rPr>
          <w:lang w:val="nl-BE"/>
        </w:rPr>
      </w:pPr>
      <w:r w:rsidRPr="00B366A5">
        <w:rPr>
          <w:lang w:val="nl-BE"/>
        </w:rPr>
        <w:t>Controle inschrijvingen:</w:t>
      </w:r>
      <w:r w:rsidR="002B3D0E" w:rsidRPr="00B366A5">
        <w:rPr>
          <w:lang w:val="nl-BE"/>
        </w:rPr>
        <w:br/>
      </w:r>
      <w:r w:rsidR="002B3D0E" w:rsidRPr="00B366A5">
        <w:rPr>
          <w:lang w:val="nl-BE"/>
        </w:rPr>
        <w:br/>
      </w:r>
      <w:r w:rsidRPr="00B366A5">
        <w:rPr>
          <w:lang w:val="nl-BE"/>
        </w:rPr>
        <w:t>Het ligt in de bevoegdheid van de VZF, de inschrijvingen goed te keuren op basis van geldigheid van de competitievergunningen en de leeftijd van de zwemmers. De vergunning moet in orde zijn bij inschrijving. Het VSCAZ controleert de inschrijvingsformulieren van de routines. Niet conforme inschrijvingen worden geweigerd.</w:t>
      </w:r>
      <w:r w:rsidR="00587213" w:rsidRPr="00B366A5">
        <w:rPr>
          <w:lang w:val="nl-BE"/>
        </w:rPr>
        <w:br/>
      </w:r>
    </w:p>
    <w:p w14:paraId="4C0CAAAB" w14:textId="658A698C" w:rsidR="002B3D0E" w:rsidRPr="00B366A5" w:rsidRDefault="002B3D0E" w:rsidP="002B3D0E">
      <w:pPr>
        <w:pStyle w:val="Kop3"/>
        <w:rPr>
          <w:lang w:val="nl-BE"/>
        </w:rPr>
      </w:pPr>
      <w:r w:rsidRPr="00B366A5">
        <w:rPr>
          <w:lang w:val="nl-BE"/>
        </w:rPr>
        <w:lastRenderedPageBreak/>
        <w:t>Art. 6 De wedstrijd</w:t>
      </w:r>
    </w:p>
    <w:p w14:paraId="0B749834" w14:textId="12FFBBC4" w:rsidR="002B3D0E" w:rsidRPr="00B366A5" w:rsidRDefault="002B3D0E" w:rsidP="002B3D0E">
      <w:pPr>
        <w:pStyle w:val="Lijstalinea"/>
        <w:numPr>
          <w:ilvl w:val="0"/>
          <w:numId w:val="43"/>
        </w:numPr>
        <w:rPr>
          <w:lang w:val="nl-BE"/>
        </w:rPr>
      </w:pPr>
      <w:r w:rsidRPr="00B366A5">
        <w:rPr>
          <w:lang w:val="nl-BE"/>
        </w:rPr>
        <w:t>De trekking van de startvolgorde voor de wedstrijd figuren, de wedstrijd technische routines en de combo’s gebeurt door het VSCAZ, kort na de sluiting van de inschrijvingen en na controle door de VZF.</w:t>
      </w:r>
      <w:r w:rsidRPr="00B366A5">
        <w:rPr>
          <w:lang w:val="nl-BE"/>
        </w:rPr>
        <w:br/>
      </w:r>
    </w:p>
    <w:p w14:paraId="7FE214A4" w14:textId="1F3EE33F" w:rsidR="002B3D0E" w:rsidRPr="00B366A5" w:rsidRDefault="002B3D0E" w:rsidP="002B3D0E">
      <w:pPr>
        <w:pStyle w:val="Lijstalinea"/>
        <w:numPr>
          <w:ilvl w:val="0"/>
          <w:numId w:val="43"/>
        </w:numPr>
        <w:rPr>
          <w:lang w:val="nl-BE"/>
        </w:rPr>
      </w:pPr>
      <w:r w:rsidRPr="00B366A5">
        <w:rPr>
          <w:lang w:val="nl-BE"/>
        </w:rPr>
        <w:t>De loting van de figuren gebeurt bij de trekking van startvolgorde van de wedstrijd figuren op de vergadering van het VSCAZ of op een ander tijdstip zoals vermeld op de wedstrijdrichtlijnen. De loting van de figuren wordt vermeld op het officieel programma dat naar alle clubs verstuurd wordt.</w:t>
      </w:r>
      <w:r w:rsidRPr="00B366A5">
        <w:rPr>
          <w:lang w:val="nl-BE"/>
        </w:rPr>
        <w:br/>
      </w:r>
      <w:r w:rsidRPr="00B366A5">
        <w:rPr>
          <w:lang w:val="nl-BE"/>
        </w:rPr>
        <w:br/>
        <w:t>Een vertegenwoordiger van de organiserende club en/of de wedstrijdsecretaris kan worden uitgenodigd om bij deze vergadering(en) aanwezig zijn en ontvangt een kopie van de inschrijvingen met de startvolgorde. Indien de aanwezigheid niet mogelijk of vereist is, wordt alle informatie zo snel mogelijk naar de organiserende club verzonden.</w:t>
      </w:r>
      <w:r w:rsidRPr="00B366A5">
        <w:rPr>
          <w:lang w:val="nl-BE"/>
        </w:rPr>
        <w:br/>
      </w:r>
    </w:p>
    <w:p w14:paraId="552DF646" w14:textId="5F4DAD2D" w:rsidR="002B3D0E" w:rsidRPr="00B366A5" w:rsidRDefault="002B3D0E" w:rsidP="002B3D0E">
      <w:pPr>
        <w:pStyle w:val="Lijstalinea"/>
        <w:numPr>
          <w:ilvl w:val="0"/>
          <w:numId w:val="43"/>
        </w:numPr>
        <w:rPr>
          <w:lang w:val="nl-BE"/>
        </w:rPr>
      </w:pPr>
      <w:r w:rsidRPr="00B366A5">
        <w:rPr>
          <w:lang w:val="nl-BE"/>
        </w:rPr>
        <w:t>Een club kan weigeren om voor het technisch gedeelte meerdere keren als eerste te beginnen. Bij de finales soli, duetten, teams en FRC kunnen zij dit niet weigeren.</w:t>
      </w:r>
      <w:r w:rsidRPr="00B366A5">
        <w:rPr>
          <w:lang w:val="nl-BE"/>
        </w:rPr>
        <w:br/>
      </w:r>
    </w:p>
    <w:p w14:paraId="54AD8C06" w14:textId="7E0F5A4B" w:rsidR="002B3D0E" w:rsidRPr="00B366A5" w:rsidRDefault="002B3D0E" w:rsidP="002B3D0E">
      <w:pPr>
        <w:pStyle w:val="Lijstalinea"/>
        <w:numPr>
          <w:ilvl w:val="0"/>
          <w:numId w:val="43"/>
        </w:numPr>
        <w:rPr>
          <w:lang w:val="nl-BE"/>
        </w:rPr>
      </w:pPr>
      <w:r w:rsidRPr="00B366A5">
        <w:rPr>
          <w:lang w:val="nl-BE"/>
        </w:rPr>
        <w:t>Finales soli, duetten, teams en FRC’s</w:t>
      </w:r>
      <w:r w:rsidRPr="00B366A5">
        <w:rPr>
          <w:lang w:val="nl-BE"/>
        </w:rPr>
        <w:br/>
      </w:r>
    </w:p>
    <w:p w14:paraId="4EAA88A7" w14:textId="7F493D30" w:rsidR="002B3D0E" w:rsidRPr="00B366A5" w:rsidRDefault="002B3D0E" w:rsidP="002B3D0E">
      <w:pPr>
        <w:pStyle w:val="Lijstalinea"/>
        <w:numPr>
          <w:ilvl w:val="1"/>
          <w:numId w:val="43"/>
        </w:numPr>
        <w:rPr>
          <w:lang w:val="nl-BE"/>
        </w:rPr>
      </w:pPr>
      <w:r w:rsidRPr="00B366A5">
        <w:rPr>
          <w:lang w:val="nl-BE"/>
        </w:rPr>
        <w:t>De startvolgorde van de routines ( technische of andere ) is zoals voorzien in art. 6.1.</w:t>
      </w:r>
      <w:r w:rsidRPr="00B366A5">
        <w:rPr>
          <w:lang w:val="nl-BE"/>
        </w:rPr>
        <w:br/>
      </w:r>
    </w:p>
    <w:p w14:paraId="145C92D5" w14:textId="3E79BE36" w:rsidR="002B3D0E" w:rsidRPr="00B366A5" w:rsidRDefault="002B3D0E" w:rsidP="002B3D0E">
      <w:pPr>
        <w:pStyle w:val="Lijstalinea"/>
        <w:numPr>
          <w:ilvl w:val="1"/>
          <w:numId w:val="43"/>
        </w:numPr>
        <w:rPr>
          <w:lang w:val="nl-BE"/>
        </w:rPr>
      </w:pPr>
      <w:r w:rsidRPr="00B366A5">
        <w:rPr>
          <w:lang w:val="nl-BE"/>
        </w:rPr>
        <w:t>De 12 best geklasseerden zijn finalist. Zij worden in 2 groepen ingedeeld volgens hun klassement in de figuren en/of technische routine wedstrijd. Een loting gebeurt afzonderlijk voor elke groep.</w:t>
      </w:r>
      <w:r w:rsidRPr="00B366A5">
        <w:rPr>
          <w:lang w:val="nl-BE"/>
        </w:rPr>
        <w:br/>
        <w:t>Bij de FRC wordt er een loting gehouden tussen alle deelnemende FRC’s in die categorie om de startvolgorde te bepalen.</w:t>
      </w:r>
      <w:r w:rsidRPr="00B366A5">
        <w:rPr>
          <w:lang w:val="nl-BE"/>
        </w:rPr>
        <w:br/>
      </w:r>
    </w:p>
    <w:p w14:paraId="6B038469" w14:textId="2E07D7FF" w:rsidR="002B3D0E" w:rsidRPr="00B366A5" w:rsidRDefault="002B3D0E" w:rsidP="002B3D0E">
      <w:pPr>
        <w:pStyle w:val="Lijstalinea"/>
        <w:numPr>
          <w:ilvl w:val="0"/>
          <w:numId w:val="43"/>
        </w:numPr>
        <w:rPr>
          <w:lang w:val="nl-BE"/>
        </w:rPr>
      </w:pPr>
      <w:r w:rsidRPr="00B366A5">
        <w:rPr>
          <w:lang w:val="nl-BE"/>
        </w:rPr>
        <w:t>Forfaits</w:t>
      </w:r>
      <w:r w:rsidRPr="00B366A5">
        <w:rPr>
          <w:lang w:val="nl-BE"/>
        </w:rPr>
        <w:br/>
      </w:r>
    </w:p>
    <w:p w14:paraId="284971C3" w14:textId="249E10D8" w:rsidR="002B3D0E" w:rsidRPr="00B366A5" w:rsidRDefault="002B3D0E" w:rsidP="002B3D0E">
      <w:pPr>
        <w:pStyle w:val="Lijstalinea"/>
        <w:numPr>
          <w:ilvl w:val="1"/>
          <w:numId w:val="43"/>
        </w:numPr>
        <w:rPr>
          <w:lang w:val="nl-BE"/>
        </w:rPr>
      </w:pPr>
      <w:r w:rsidRPr="00B366A5">
        <w:rPr>
          <w:lang w:val="nl-BE"/>
        </w:rPr>
        <w:t>Voor de wedstrijd:</w:t>
      </w:r>
      <w:r w:rsidRPr="00B366A5">
        <w:rPr>
          <w:lang w:val="nl-BE"/>
        </w:rPr>
        <w:br/>
        <w:t>Forfaits worden tijdens de vergadering van de clubafgevaardigden de dag zelf voor de aanvang van de technische figuren of de technische routines meegedeeld aan de hoofdscheidsrechter. Deze worden in het wedstrijdverslag van de hoofdscheidsrechter opgenomen.</w:t>
      </w:r>
      <w:r w:rsidRPr="00B366A5">
        <w:rPr>
          <w:lang w:val="nl-BE"/>
        </w:rPr>
        <w:br/>
      </w:r>
    </w:p>
    <w:p w14:paraId="41412555" w14:textId="7B42108E" w:rsidR="002B3D0E" w:rsidRPr="00B366A5" w:rsidRDefault="002B3D0E" w:rsidP="002B3D0E">
      <w:pPr>
        <w:pStyle w:val="Lijstalinea"/>
        <w:numPr>
          <w:ilvl w:val="1"/>
          <w:numId w:val="43"/>
        </w:numPr>
        <w:rPr>
          <w:lang w:val="nl-BE"/>
        </w:rPr>
      </w:pPr>
      <w:r w:rsidRPr="00B366A5">
        <w:rPr>
          <w:lang w:val="nl-BE"/>
        </w:rPr>
        <w:t>Tijdens de wedstrijd:</w:t>
      </w:r>
      <w:r w:rsidRPr="00B366A5">
        <w:rPr>
          <w:lang w:val="nl-BE"/>
        </w:rPr>
        <w:br/>
        <w:t>Wie forfait geeft tijdens de wedstrijd, kan niet verder aan de het kampioenschap of criterium deelnemen.</w:t>
      </w:r>
      <w:r w:rsidRPr="00B366A5">
        <w:rPr>
          <w:lang w:val="nl-BE"/>
        </w:rPr>
        <w:br/>
      </w:r>
    </w:p>
    <w:p w14:paraId="4FCA9169" w14:textId="293959C3" w:rsidR="002B3D0E" w:rsidRPr="00B366A5" w:rsidRDefault="002B3D0E" w:rsidP="002B3D0E">
      <w:pPr>
        <w:pStyle w:val="Lijstalinea"/>
        <w:numPr>
          <w:ilvl w:val="1"/>
          <w:numId w:val="43"/>
        </w:numPr>
        <w:rPr>
          <w:lang w:val="nl-BE"/>
        </w:rPr>
      </w:pPr>
      <w:r w:rsidRPr="00B366A5">
        <w:rPr>
          <w:lang w:val="nl-BE"/>
        </w:rPr>
        <w:t>Wedstrijdverslag:</w:t>
      </w:r>
      <w:r w:rsidRPr="00B366A5">
        <w:rPr>
          <w:lang w:val="nl-BE"/>
        </w:rPr>
        <w:br/>
        <w:t>De hoofdscheidsrechter dient er voor te zorgen het wedstrijdverslag binnen de week naar het VZF-secretariaat en de secretaris van het VSCAZ wordt doorgestuurd.</w:t>
      </w:r>
      <w:r w:rsidRPr="00B366A5">
        <w:rPr>
          <w:lang w:val="nl-BE"/>
        </w:rPr>
        <w:br/>
      </w:r>
    </w:p>
    <w:p w14:paraId="0A00082A" w14:textId="7DF62913" w:rsidR="002B3D0E" w:rsidRPr="00B366A5" w:rsidRDefault="002B3D0E" w:rsidP="002B3D0E">
      <w:pPr>
        <w:pStyle w:val="Lijstalinea"/>
        <w:numPr>
          <w:ilvl w:val="1"/>
          <w:numId w:val="43"/>
        </w:numPr>
        <w:rPr>
          <w:lang w:val="nl-BE"/>
        </w:rPr>
      </w:pPr>
      <w:r w:rsidRPr="00B366A5">
        <w:rPr>
          <w:lang w:val="nl-BE"/>
        </w:rPr>
        <w:lastRenderedPageBreak/>
        <w:t xml:space="preserve">Een zwemmer die de startvolgorde niet respecteert, wordt uit de wedstrijd genomen en beboet als een forfait. </w:t>
      </w:r>
      <w:r w:rsidR="00587213" w:rsidRPr="00B366A5">
        <w:rPr>
          <w:lang w:val="nl-BE"/>
        </w:rPr>
        <w:br/>
      </w:r>
      <w:r w:rsidRPr="00B366A5">
        <w:rPr>
          <w:lang w:val="nl-BE"/>
        </w:rPr>
        <w:t xml:space="preserve"> </w:t>
      </w:r>
    </w:p>
    <w:p w14:paraId="50F3A82A" w14:textId="50424A13" w:rsidR="002B3D0E" w:rsidRPr="00B366A5" w:rsidRDefault="002B3D0E" w:rsidP="002B3D0E">
      <w:pPr>
        <w:pStyle w:val="Kop3"/>
      </w:pPr>
      <w:r w:rsidRPr="00B366A5">
        <w:t>Art. 7 Titel</w:t>
      </w:r>
    </w:p>
    <w:p w14:paraId="53D58613" w14:textId="36A35643" w:rsidR="002B3D0E" w:rsidRPr="00B366A5" w:rsidRDefault="002B3D0E" w:rsidP="002B3D0E">
      <w:pPr>
        <w:pStyle w:val="Lijstalinea"/>
        <w:numPr>
          <w:ilvl w:val="0"/>
          <w:numId w:val="44"/>
        </w:numPr>
      </w:pPr>
      <w:r w:rsidRPr="00B366A5">
        <w:t>De titel(s) van kampioen solo, duet, team en FRC komt enkel de officiële winnaars toe, op straf van uitsluiting of schorsing.</w:t>
      </w:r>
      <w:r w:rsidRPr="00B366A5">
        <w:rPr>
          <w:rFonts w:ascii="PMingLiU" w:eastAsia="PMingLiU" w:hAnsi="PMingLiU" w:cs="PMingLiU"/>
        </w:rPr>
        <w:br/>
      </w:r>
    </w:p>
    <w:p w14:paraId="0513AAD9" w14:textId="6792BD21" w:rsidR="002B3D0E" w:rsidRPr="00B366A5" w:rsidRDefault="002B3D0E" w:rsidP="002B3D0E">
      <w:pPr>
        <w:pStyle w:val="Lijstalinea"/>
        <w:numPr>
          <w:ilvl w:val="0"/>
          <w:numId w:val="44"/>
        </w:numPr>
      </w:pPr>
      <w:r w:rsidRPr="00B366A5">
        <w:t xml:space="preserve">De 3 best </w:t>
      </w:r>
      <w:proofErr w:type="spellStart"/>
      <w:r w:rsidRPr="00B366A5">
        <w:t>geklasseerden</w:t>
      </w:r>
      <w:proofErr w:type="spellEnd"/>
      <w:r w:rsidRPr="00B366A5">
        <w:t xml:space="preserve"> binnen iedere finale ontvangen naargelang hun plaats een gouden, een zilveren of een bronzen medaille. Effectieven + reserve van gelauwerde duetten en teams ontvangen een medaille.</w:t>
      </w:r>
      <w:r w:rsidRPr="00B366A5">
        <w:br/>
        <w:t>Routines van clubs buiten België ontvangen wel een medaille indien ze bij de 3 beste geklasseerd zijn maar dragen niet de titel Vlaams Kampioen</w:t>
      </w:r>
      <w:r w:rsidR="00587213" w:rsidRPr="00B366A5">
        <w:br/>
      </w:r>
    </w:p>
    <w:p w14:paraId="61455C0F" w14:textId="3CE9A163" w:rsidR="002B3D0E" w:rsidRPr="00B366A5" w:rsidRDefault="002B3D0E" w:rsidP="002B3D0E">
      <w:pPr>
        <w:pStyle w:val="Lijstalinea"/>
        <w:numPr>
          <w:ilvl w:val="0"/>
          <w:numId w:val="44"/>
        </w:numPr>
      </w:pPr>
      <w:r w:rsidRPr="00B366A5">
        <w:t>Medailles van Vlaamse kampioenschappen vallen ten laste van de VZF, medailles van Vlaamse criteria vallen ten laste van de deelnemende clubs via de kostenverdeelsleutel.</w:t>
      </w:r>
      <w:r w:rsidRPr="00B366A5">
        <w:br/>
      </w:r>
    </w:p>
    <w:p w14:paraId="1A209C16" w14:textId="13027B6A" w:rsidR="002B3D0E" w:rsidRPr="00B366A5" w:rsidRDefault="002B3D0E" w:rsidP="002B3D0E">
      <w:pPr>
        <w:pStyle w:val="Lijstalinea"/>
        <w:numPr>
          <w:ilvl w:val="0"/>
          <w:numId w:val="44"/>
        </w:numPr>
      </w:pPr>
      <w:r w:rsidRPr="00B366A5">
        <w:t>Elk misbruik, hetzij door een club, hetzij door een zwemmer kan op voorstel van het VSCAZ door de VZF bestraft worden met schorsing.</w:t>
      </w:r>
    </w:p>
    <w:sectPr w:rsidR="002B3D0E" w:rsidRPr="00B366A5" w:rsidSect="00757B99">
      <w:pgSz w:w="11900" w:h="16840"/>
      <w:pgMar w:top="605" w:right="1417" w:bottom="1417" w:left="1417" w:header="624" w:footer="19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27B52" w14:textId="77777777" w:rsidR="00C55A58" w:rsidRDefault="00C55A58" w:rsidP="006A5261">
      <w:pPr>
        <w:spacing w:after="0" w:line="240" w:lineRule="auto"/>
      </w:pPr>
      <w:r>
        <w:separator/>
      </w:r>
    </w:p>
  </w:endnote>
  <w:endnote w:type="continuationSeparator" w:id="0">
    <w:p w14:paraId="46E48CF9" w14:textId="77777777" w:rsidR="00C55A58" w:rsidRDefault="00C55A58" w:rsidP="006A5261">
      <w:pPr>
        <w:spacing w:after="0" w:line="240" w:lineRule="auto"/>
      </w:pPr>
      <w:r>
        <w:continuationSeparator/>
      </w:r>
    </w:p>
  </w:endnote>
  <w:endnote w:type="continuationNotice" w:id="1">
    <w:p w14:paraId="47166663" w14:textId="77777777" w:rsidR="00C55A58" w:rsidRDefault="00C55A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New Roman (Koppen CS)">
    <w:altName w:val="Times New Roman"/>
    <w:charset w:val="00"/>
    <w:family w:val="roman"/>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Berlin Sans FB">
    <w:altName w:val="Calibri"/>
    <w:charset w:val="00"/>
    <w:family w:val="swiss"/>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1B2FDA" w14:textId="58244D0D" w:rsidR="000D6215" w:rsidRPr="00CC309F" w:rsidRDefault="006A5261" w:rsidP="00022F94">
    <w:pPr>
      <w:jc w:val="center"/>
      <w:rPr>
        <w:color w:val="157581"/>
        <w:sz w:val="16"/>
        <w:szCs w:val="16"/>
        <w:lang w:val="nl-BE"/>
      </w:rPr>
    </w:pPr>
    <w:r>
      <w:rPr>
        <w:noProof/>
        <w:lang w:eastAsia="nl-NL"/>
      </w:rPr>
      <mc:AlternateContent>
        <mc:Choice Requires="wps">
          <w:drawing>
            <wp:anchor distT="0" distB="0" distL="114300" distR="114300" simplePos="0" relativeHeight="251658240" behindDoc="0" locked="0" layoutInCell="1" allowOverlap="1" wp14:anchorId="3A3FE991" wp14:editId="5587C9FC">
              <wp:simplePos x="0" y="0"/>
              <wp:positionH relativeFrom="column">
                <wp:posOffset>17145</wp:posOffset>
              </wp:positionH>
              <wp:positionV relativeFrom="paragraph">
                <wp:posOffset>168910</wp:posOffset>
              </wp:positionV>
              <wp:extent cx="5724525" cy="0"/>
              <wp:effectExtent l="0" t="0" r="15875" b="1270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1575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A875F06">
            <v:shapetype id="_x0000_t32" coordsize="21600,21600" o:oned="t" filled="f" o:spt="32" path="m,l21600,21600e" w14:anchorId="60D020E7">
              <v:path fillok="f" arrowok="t" o:connecttype="none"/>
              <o:lock v:ext="edit" shapetype="t"/>
            </v:shapetype>
            <v:shape id="AutoShape 33" style="position:absolute;margin-left:1.35pt;margin-top:13.3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57581"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"/>
          </w:pict>
        </mc:Fallback>
      </mc:AlternateContent>
    </w:r>
    <w:r>
      <w:rPr>
        <w:color w:val="83B81A"/>
        <w:sz w:val="16"/>
        <w:szCs w:val="16"/>
      </w:rPr>
      <w:br/>
    </w:r>
    <w:r>
      <w:rPr>
        <w:color w:val="83B81A"/>
        <w:sz w:val="16"/>
        <w:szCs w:val="16"/>
      </w:rPr>
      <w:br/>
    </w:r>
    <w:r w:rsidR="00142E45" w:rsidRPr="00B366A5">
      <w:rPr>
        <w:b/>
        <w:color w:val="21B2BA"/>
        <w:sz w:val="16"/>
        <w:szCs w:val="16"/>
      </w:rPr>
      <w:t>Vlaamse Zwemfederatie vzw</w:t>
    </w:r>
    <w:r w:rsidR="00142E45" w:rsidRPr="00B366A5">
      <w:rPr>
        <w:color w:val="21B2BA"/>
        <w:sz w:val="16"/>
        <w:szCs w:val="16"/>
      </w:rPr>
      <w:br/>
    </w:r>
    <w:r w:rsidR="003662E1" w:rsidRPr="00B366A5">
      <w:rPr>
        <w:color w:val="21B2BA"/>
        <w:sz w:val="16"/>
        <w:szCs w:val="16"/>
        <w:lang w:val="nl-BE"/>
      </w:rPr>
      <w:t>Burg. Maenhautstraat 10</w:t>
    </w:r>
    <w:r w:rsidR="00C12A67" w:rsidRPr="00B366A5">
      <w:rPr>
        <w:color w:val="21B2BA"/>
        <w:sz w:val="16"/>
        <w:szCs w:val="16"/>
        <w:lang w:val="nl-BE"/>
      </w:rPr>
      <w:t xml:space="preserve">0-102, 9820 Merelbeke - Tel: +32 (0)9 </w:t>
    </w:r>
    <w:r w:rsidR="003662E1" w:rsidRPr="00B366A5">
      <w:rPr>
        <w:color w:val="21B2BA"/>
        <w:sz w:val="16"/>
        <w:szCs w:val="16"/>
        <w:lang w:val="nl-BE"/>
      </w:rPr>
      <w:t>220 53 87</w:t>
    </w:r>
    <w:r w:rsidR="000D6215" w:rsidRPr="00B366A5">
      <w:rPr>
        <w:color w:val="21B2BA"/>
        <w:sz w:val="16"/>
        <w:szCs w:val="16"/>
        <w:lang w:val="nl-BE"/>
      </w:rPr>
      <w:br/>
    </w:r>
    <w:hyperlink r:id="rId1" w:history="1">
      <w:r w:rsidR="000D6215" w:rsidRPr="00B366A5">
        <w:rPr>
          <w:color w:val="21B2BA"/>
          <w:sz w:val="16"/>
          <w:szCs w:val="16"/>
          <w:lang w:val="nl-BE"/>
        </w:rPr>
        <w:t>info@zwemfed.be</w:t>
      </w:r>
    </w:hyperlink>
    <w:r w:rsidR="000D6215" w:rsidRPr="00B366A5">
      <w:rPr>
        <w:color w:val="21B2BA"/>
        <w:sz w:val="16"/>
        <w:szCs w:val="16"/>
        <w:lang w:val="nl-BE"/>
      </w:rPr>
      <w:t xml:space="preserve"> - </w:t>
    </w:r>
    <w:hyperlink r:id="rId2" w:history="1">
      <w:r w:rsidR="000D6215" w:rsidRPr="00B366A5">
        <w:rPr>
          <w:color w:val="21B2BA"/>
          <w:sz w:val="16"/>
          <w:szCs w:val="16"/>
          <w:lang w:val="nl-BE"/>
        </w:rPr>
        <w:t>www.zwemfed.be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83E22" w14:textId="77777777" w:rsidR="00C55A58" w:rsidRDefault="00C55A58" w:rsidP="006A5261">
      <w:pPr>
        <w:spacing w:after="0" w:line="240" w:lineRule="auto"/>
      </w:pPr>
      <w:r>
        <w:separator/>
      </w:r>
    </w:p>
  </w:footnote>
  <w:footnote w:type="continuationSeparator" w:id="0">
    <w:p w14:paraId="008E28FE" w14:textId="77777777" w:rsidR="00C55A58" w:rsidRDefault="00C55A58" w:rsidP="006A5261">
      <w:pPr>
        <w:spacing w:after="0" w:line="240" w:lineRule="auto"/>
      </w:pPr>
      <w:r>
        <w:continuationSeparator/>
      </w:r>
    </w:p>
  </w:footnote>
  <w:footnote w:type="continuationNotice" w:id="1">
    <w:p w14:paraId="42F39C6E" w14:textId="77777777" w:rsidR="00C55A58" w:rsidRDefault="00C55A5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64F55B" w14:textId="1293A36F" w:rsidR="00B366A5" w:rsidRDefault="00B366A5">
    <w:pPr>
      <w:pStyle w:val="Koptekst"/>
    </w:pPr>
    <w:r>
      <w:rPr>
        <w:noProof/>
        <w:lang w:eastAsia="nl-NL"/>
      </w:rPr>
      <w:pict w14:anchorId="44F19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2pt;height:452pt;z-index:-251656191;mso-position-horizontal:center;mso-position-horizontal-relative:margin;mso-position-vertical:center;mso-position-vertical-relative:margin" o:allowincell="f">
          <v:imagedata r:id="rId1" o:title="/Users/ingriddekimpe/Desktop/Zwemfed/druppel_achtergrond.jpg"/>
        </v:shape>
      </w:pict>
    </w:r>
    <w:r>
      <w:rPr>
        <w:noProof/>
        <w:lang w:eastAsia="nl-NL"/>
      </w:rPr>
      <w:pict w14:anchorId="14CC9A07">
        <v:shape id="WordPictureWatermark1" o:spid="_x0000_s2049" type="#_x0000_t75" style="position:absolute;margin-left:0;margin-top:0;width:452pt;height:452pt;z-index:-251657215;mso-position-horizontal:center;mso-position-horizontal-relative:margin;mso-position-vertical:center;mso-position-vertical-relative:margin" o:allowincell="f">
          <v:imagedata r:id="rId1" o:title="/Users/ingriddekimpe/Desktop/Zwemfed/druppel_achtergrond.jp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545AA4" w14:textId="44DCF938" w:rsidR="00EE64CA" w:rsidRPr="007B53B3" w:rsidRDefault="16A529B2" w:rsidP="00B366A5">
    <w:pPr>
      <w:pStyle w:val="Geenafstand"/>
      <w:jc w:val="left"/>
    </w:pPr>
    <w:r>
      <w:t xml:space="preserve"> </w:t>
    </w:r>
    <w:r w:rsidR="007B53B3">
      <w:br/>
    </w:r>
    <w:r w:rsidR="00B366A5">
      <w:rPr>
        <w:noProof/>
        <w:lang w:eastAsia="nl-NL"/>
      </w:rPr>
      <w:drawing>
        <wp:inline distT="0" distB="0" distL="0" distR="0" wp14:anchorId="5FEDC46C" wp14:editId="41FAAA9D">
          <wp:extent cx="1550035" cy="345593"/>
          <wp:effectExtent l="0" t="0" r="0" b="10160"/>
          <wp:docPr id="2" name="Afbeelding 2" descr="../../Desktop/Zwemfe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Zwemfed/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73" cy="349704"/>
                  </a:xfrm>
                  <a:prstGeom prst="rect">
                    <a:avLst/>
                  </a:prstGeom>
                  <a:noFill/>
                  <a:ln>
                    <a:noFill/>
                  </a:ln>
                </pic:spPr>
              </pic:pic>
            </a:graphicData>
          </a:graphic>
        </wp:inline>
      </w:drawing>
    </w:r>
    <w:r w:rsidR="007B53B3">
      <w:br/>
    </w:r>
  </w:p>
  <w:p w14:paraId="5C792CA1" w14:textId="04B12084" w:rsidR="00DD493C" w:rsidRDefault="00DD493C" w:rsidP="004D163F">
    <w:pPr>
      <w:rPr>
        <w:color w:val="158F9D"/>
        <w:sz w:val="16"/>
        <w:szCs w:val="16"/>
      </w:rPr>
    </w:pPr>
  </w:p>
  <w:p w14:paraId="27359234" w14:textId="69B83FEC" w:rsidR="000002A3" w:rsidRPr="006208B0" w:rsidRDefault="00DD493C" w:rsidP="004D163F">
    <w:pPr>
      <w:rPr>
        <w:color w:val="158F9D"/>
        <w:sz w:val="16"/>
        <w:szCs w:val="16"/>
      </w:rPr>
    </w:pPr>
    <w:r>
      <w:rPr>
        <w:noProof/>
        <w:lang w:eastAsia="nl-NL"/>
      </w:rPr>
      <mc:AlternateContent>
        <mc:Choice Requires="wps">
          <w:drawing>
            <wp:anchor distT="0" distB="0" distL="114300" distR="114300" simplePos="0" relativeHeight="251658241" behindDoc="0" locked="0" layoutInCell="1" allowOverlap="1" wp14:anchorId="10E89C5D" wp14:editId="2E405FCD">
              <wp:simplePos x="0" y="0"/>
              <wp:positionH relativeFrom="column">
                <wp:posOffset>0</wp:posOffset>
              </wp:positionH>
              <wp:positionV relativeFrom="paragraph">
                <wp:posOffset>-635</wp:posOffset>
              </wp:positionV>
              <wp:extent cx="5724525" cy="0"/>
              <wp:effectExtent l="0" t="0" r="15875" b="1270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38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A8179EA">
            <v:shapetype id="_x0000_t32" coordsize="21600,21600" o:oned="t" filled="f" o:spt="32" path="m,l21600,21600e" w14:anchorId="407C7A21">
              <v:path fillok="f" arrowok="t" o:connecttype="none"/>
              <o:lock v:ext="edit" shapetype="t"/>
            </v:shapetype>
            <v:shape id="AutoShape 33" style="position:absolute;margin-left:0;margin-top:-.05pt;width:45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3852"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"/>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B8983F" w14:textId="037991B7" w:rsidR="00B366A5" w:rsidRDefault="00B366A5">
    <w:pPr>
      <w:pStyle w:val="Koptekst"/>
    </w:pPr>
    <w:r>
      <w:rPr>
        <w:noProof/>
        <w:lang w:eastAsia="nl-NL"/>
      </w:rPr>
      <w:pict w14:anchorId="69D7C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2pt;height:452pt;z-index:-251655167;mso-position-horizontal:center;mso-position-horizontal-relative:margin;mso-position-vertical:center;mso-position-vertical-relative:margin" o:allowincell="f">
          <v:imagedata r:id="rId1" o:title="/Users/ingriddekimpe/Desktop/Zwemfed/druppel_achtergrond.jp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CE6"/>
    <w:multiLevelType w:val="hybridMultilevel"/>
    <w:tmpl w:val="E86E75A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nsid w:val="04247C78"/>
    <w:multiLevelType w:val="hybridMultilevel"/>
    <w:tmpl w:val="DBB8A308"/>
    <w:lvl w:ilvl="0" w:tplc="2612D83E">
      <w:start w:val="1"/>
      <w:numFmt w:val="bullet"/>
      <w:lvlText w:val=""/>
      <w:lvlJc w:val="left"/>
      <w:pPr>
        <w:tabs>
          <w:tab w:val="num" w:pos="720"/>
        </w:tabs>
        <w:ind w:left="720" w:hanging="360"/>
      </w:pPr>
      <w:rPr>
        <w:rFonts w:ascii="Symbol" w:hAnsi="Symbol" w:hint="default"/>
        <w:sz w:val="20"/>
      </w:rPr>
    </w:lvl>
    <w:lvl w:ilvl="1" w:tplc="4F40A942" w:tentative="1">
      <w:start w:val="1"/>
      <w:numFmt w:val="bullet"/>
      <w:lvlText w:val="o"/>
      <w:lvlJc w:val="left"/>
      <w:pPr>
        <w:tabs>
          <w:tab w:val="num" w:pos="1440"/>
        </w:tabs>
        <w:ind w:left="1440" w:hanging="360"/>
      </w:pPr>
      <w:rPr>
        <w:rFonts w:ascii="Courier New" w:hAnsi="Courier New" w:hint="default"/>
        <w:sz w:val="20"/>
      </w:rPr>
    </w:lvl>
    <w:lvl w:ilvl="2" w:tplc="E72AB5FE" w:tentative="1">
      <w:start w:val="1"/>
      <w:numFmt w:val="bullet"/>
      <w:lvlText w:val=""/>
      <w:lvlJc w:val="left"/>
      <w:pPr>
        <w:tabs>
          <w:tab w:val="num" w:pos="2160"/>
        </w:tabs>
        <w:ind w:left="2160" w:hanging="360"/>
      </w:pPr>
      <w:rPr>
        <w:rFonts w:ascii="Wingdings" w:hAnsi="Wingdings" w:hint="default"/>
        <w:sz w:val="20"/>
      </w:rPr>
    </w:lvl>
    <w:lvl w:ilvl="3" w:tplc="5F467A08" w:tentative="1">
      <w:start w:val="1"/>
      <w:numFmt w:val="bullet"/>
      <w:lvlText w:val=""/>
      <w:lvlJc w:val="left"/>
      <w:pPr>
        <w:tabs>
          <w:tab w:val="num" w:pos="2880"/>
        </w:tabs>
        <w:ind w:left="2880" w:hanging="360"/>
      </w:pPr>
      <w:rPr>
        <w:rFonts w:ascii="Wingdings" w:hAnsi="Wingdings" w:hint="default"/>
        <w:sz w:val="20"/>
      </w:rPr>
    </w:lvl>
    <w:lvl w:ilvl="4" w:tplc="14D81B1C" w:tentative="1">
      <w:start w:val="1"/>
      <w:numFmt w:val="bullet"/>
      <w:lvlText w:val=""/>
      <w:lvlJc w:val="left"/>
      <w:pPr>
        <w:tabs>
          <w:tab w:val="num" w:pos="3600"/>
        </w:tabs>
        <w:ind w:left="3600" w:hanging="360"/>
      </w:pPr>
      <w:rPr>
        <w:rFonts w:ascii="Wingdings" w:hAnsi="Wingdings" w:hint="default"/>
        <w:sz w:val="20"/>
      </w:rPr>
    </w:lvl>
    <w:lvl w:ilvl="5" w:tplc="7BFE5FFE" w:tentative="1">
      <w:start w:val="1"/>
      <w:numFmt w:val="bullet"/>
      <w:lvlText w:val=""/>
      <w:lvlJc w:val="left"/>
      <w:pPr>
        <w:tabs>
          <w:tab w:val="num" w:pos="4320"/>
        </w:tabs>
        <w:ind w:left="4320" w:hanging="360"/>
      </w:pPr>
      <w:rPr>
        <w:rFonts w:ascii="Wingdings" w:hAnsi="Wingdings" w:hint="default"/>
        <w:sz w:val="20"/>
      </w:rPr>
    </w:lvl>
    <w:lvl w:ilvl="6" w:tplc="1E806A6C" w:tentative="1">
      <w:start w:val="1"/>
      <w:numFmt w:val="bullet"/>
      <w:lvlText w:val=""/>
      <w:lvlJc w:val="left"/>
      <w:pPr>
        <w:tabs>
          <w:tab w:val="num" w:pos="5040"/>
        </w:tabs>
        <w:ind w:left="5040" w:hanging="360"/>
      </w:pPr>
      <w:rPr>
        <w:rFonts w:ascii="Wingdings" w:hAnsi="Wingdings" w:hint="default"/>
        <w:sz w:val="20"/>
      </w:rPr>
    </w:lvl>
    <w:lvl w:ilvl="7" w:tplc="305E11DE" w:tentative="1">
      <w:start w:val="1"/>
      <w:numFmt w:val="bullet"/>
      <w:lvlText w:val=""/>
      <w:lvlJc w:val="left"/>
      <w:pPr>
        <w:tabs>
          <w:tab w:val="num" w:pos="5760"/>
        </w:tabs>
        <w:ind w:left="5760" w:hanging="360"/>
      </w:pPr>
      <w:rPr>
        <w:rFonts w:ascii="Wingdings" w:hAnsi="Wingdings" w:hint="default"/>
        <w:sz w:val="20"/>
      </w:rPr>
    </w:lvl>
    <w:lvl w:ilvl="8" w:tplc="C142BBE4"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7072B"/>
    <w:multiLevelType w:val="hybridMultilevel"/>
    <w:tmpl w:val="4A54F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B071D8"/>
    <w:multiLevelType w:val="hybridMultilevel"/>
    <w:tmpl w:val="9404E0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5000365"/>
    <w:multiLevelType w:val="hybridMultilevel"/>
    <w:tmpl w:val="E79C0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59253EF"/>
    <w:multiLevelType w:val="hybridMultilevel"/>
    <w:tmpl w:val="64AA474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nsid w:val="05B17898"/>
    <w:multiLevelType w:val="multilevel"/>
    <w:tmpl w:val="2B48D0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8A72162"/>
    <w:multiLevelType w:val="hybridMultilevel"/>
    <w:tmpl w:val="D3E69706"/>
    <w:lvl w:ilvl="0" w:tplc="336ADA9E">
      <w:start w:val="1"/>
      <w:numFmt w:val="bullet"/>
      <w:lvlText w:val=""/>
      <w:lvlJc w:val="left"/>
      <w:pPr>
        <w:tabs>
          <w:tab w:val="num" w:pos="720"/>
        </w:tabs>
        <w:ind w:left="720" w:hanging="360"/>
      </w:pPr>
      <w:rPr>
        <w:rFonts w:ascii="Symbol" w:hAnsi="Symbol" w:hint="default"/>
        <w:sz w:val="20"/>
      </w:rPr>
    </w:lvl>
    <w:lvl w:ilvl="1" w:tplc="84646D70" w:tentative="1">
      <w:start w:val="1"/>
      <w:numFmt w:val="bullet"/>
      <w:lvlText w:val="o"/>
      <w:lvlJc w:val="left"/>
      <w:pPr>
        <w:tabs>
          <w:tab w:val="num" w:pos="1440"/>
        </w:tabs>
        <w:ind w:left="1440" w:hanging="360"/>
      </w:pPr>
      <w:rPr>
        <w:rFonts w:ascii="Courier New" w:hAnsi="Courier New" w:hint="default"/>
        <w:sz w:val="20"/>
      </w:rPr>
    </w:lvl>
    <w:lvl w:ilvl="2" w:tplc="ED2AF056" w:tentative="1">
      <w:start w:val="1"/>
      <w:numFmt w:val="bullet"/>
      <w:lvlText w:val=""/>
      <w:lvlJc w:val="left"/>
      <w:pPr>
        <w:tabs>
          <w:tab w:val="num" w:pos="2160"/>
        </w:tabs>
        <w:ind w:left="2160" w:hanging="360"/>
      </w:pPr>
      <w:rPr>
        <w:rFonts w:ascii="Wingdings" w:hAnsi="Wingdings" w:hint="default"/>
        <w:sz w:val="20"/>
      </w:rPr>
    </w:lvl>
    <w:lvl w:ilvl="3" w:tplc="C62620DE" w:tentative="1">
      <w:start w:val="1"/>
      <w:numFmt w:val="bullet"/>
      <w:lvlText w:val=""/>
      <w:lvlJc w:val="left"/>
      <w:pPr>
        <w:tabs>
          <w:tab w:val="num" w:pos="2880"/>
        </w:tabs>
        <w:ind w:left="2880" w:hanging="360"/>
      </w:pPr>
      <w:rPr>
        <w:rFonts w:ascii="Wingdings" w:hAnsi="Wingdings" w:hint="default"/>
        <w:sz w:val="20"/>
      </w:rPr>
    </w:lvl>
    <w:lvl w:ilvl="4" w:tplc="3990B888" w:tentative="1">
      <w:start w:val="1"/>
      <w:numFmt w:val="bullet"/>
      <w:lvlText w:val=""/>
      <w:lvlJc w:val="left"/>
      <w:pPr>
        <w:tabs>
          <w:tab w:val="num" w:pos="3600"/>
        </w:tabs>
        <w:ind w:left="3600" w:hanging="360"/>
      </w:pPr>
      <w:rPr>
        <w:rFonts w:ascii="Wingdings" w:hAnsi="Wingdings" w:hint="default"/>
        <w:sz w:val="20"/>
      </w:rPr>
    </w:lvl>
    <w:lvl w:ilvl="5" w:tplc="D92CEE94" w:tentative="1">
      <w:start w:val="1"/>
      <w:numFmt w:val="bullet"/>
      <w:lvlText w:val=""/>
      <w:lvlJc w:val="left"/>
      <w:pPr>
        <w:tabs>
          <w:tab w:val="num" w:pos="4320"/>
        </w:tabs>
        <w:ind w:left="4320" w:hanging="360"/>
      </w:pPr>
      <w:rPr>
        <w:rFonts w:ascii="Wingdings" w:hAnsi="Wingdings" w:hint="default"/>
        <w:sz w:val="20"/>
      </w:rPr>
    </w:lvl>
    <w:lvl w:ilvl="6" w:tplc="22F8013A" w:tentative="1">
      <w:start w:val="1"/>
      <w:numFmt w:val="bullet"/>
      <w:lvlText w:val=""/>
      <w:lvlJc w:val="left"/>
      <w:pPr>
        <w:tabs>
          <w:tab w:val="num" w:pos="5040"/>
        </w:tabs>
        <w:ind w:left="5040" w:hanging="360"/>
      </w:pPr>
      <w:rPr>
        <w:rFonts w:ascii="Wingdings" w:hAnsi="Wingdings" w:hint="default"/>
        <w:sz w:val="20"/>
      </w:rPr>
    </w:lvl>
    <w:lvl w:ilvl="7" w:tplc="744626A6" w:tentative="1">
      <w:start w:val="1"/>
      <w:numFmt w:val="bullet"/>
      <w:lvlText w:val=""/>
      <w:lvlJc w:val="left"/>
      <w:pPr>
        <w:tabs>
          <w:tab w:val="num" w:pos="5760"/>
        </w:tabs>
        <w:ind w:left="5760" w:hanging="360"/>
      </w:pPr>
      <w:rPr>
        <w:rFonts w:ascii="Wingdings" w:hAnsi="Wingdings" w:hint="default"/>
        <w:sz w:val="20"/>
      </w:rPr>
    </w:lvl>
    <w:lvl w:ilvl="8" w:tplc="1E527540" w:tentative="1">
      <w:start w:val="1"/>
      <w:numFmt w:val="bullet"/>
      <w:lvlText w:val=""/>
      <w:lvlJc w:val="left"/>
      <w:pPr>
        <w:tabs>
          <w:tab w:val="num" w:pos="6480"/>
        </w:tabs>
        <w:ind w:left="6480" w:hanging="360"/>
      </w:pPr>
      <w:rPr>
        <w:rFonts w:ascii="Wingdings" w:hAnsi="Wingdings" w:hint="default"/>
        <w:sz w:val="20"/>
      </w:rPr>
    </w:lvl>
  </w:abstractNum>
  <w:abstractNum w:abstractNumId="8">
    <w:nsid w:val="0C164D90"/>
    <w:multiLevelType w:val="hybridMultilevel"/>
    <w:tmpl w:val="8C1ECE1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nsid w:val="0DA11243"/>
    <w:multiLevelType w:val="hybridMultilevel"/>
    <w:tmpl w:val="42C289F4"/>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01">
      <w:start w:val="1"/>
      <w:numFmt w:val="bullet"/>
      <w:lvlText w:val=""/>
      <w:lvlJc w:val="left"/>
      <w:pPr>
        <w:ind w:left="1440" w:hanging="36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FD51ADF"/>
    <w:multiLevelType w:val="hybridMultilevel"/>
    <w:tmpl w:val="F8A0B802"/>
    <w:lvl w:ilvl="0" w:tplc="0813000F">
      <w:start w:val="1"/>
      <w:numFmt w:val="decimal"/>
      <w:lvlText w:val="%1."/>
      <w:lvlJc w:val="left"/>
      <w:pPr>
        <w:ind w:left="720" w:hanging="360"/>
      </w:pPr>
    </w:lvl>
    <w:lvl w:ilvl="1" w:tplc="0413000F">
      <w:start w:val="1"/>
      <w:numFmt w:val="decimal"/>
      <w:lvlText w:val="%2."/>
      <w:lvlJc w:val="left"/>
      <w:pPr>
        <w:ind w:left="720" w:hanging="360"/>
      </w:pPr>
    </w:lvl>
    <w:lvl w:ilvl="2" w:tplc="0413000F">
      <w:start w:val="1"/>
      <w:numFmt w:val="decimal"/>
      <w:lvlText w:val="%3."/>
      <w:lvlJc w:val="left"/>
      <w:pPr>
        <w:ind w:left="720" w:hanging="36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0251512"/>
    <w:multiLevelType w:val="hybridMultilevel"/>
    <w:tmpl w:val="0910E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7000C38"/>
    <w:multiLevelType w:val="hybridMultilevel"/>
    <w:tmpl w:val="E60CD59A"/>
    <w:lvl w:ilvl="0" w:tplc="2C66B8BA">
      <w:start w:val="1"/>
      <w:numFmt w:val="bullet"/>
      <w:lvlText w:val=""/>
      <w:lvlJc w:val="left"/>
      <w:pPr>
        <w:tabs>
          <w:tab w:val="num" w:pos="720"/>
        </w:tabs>
        <w:ind w:left="720" w:hanging="360"/>
      </w:pPr>
      <w:rPr>
        <w:rFonts w:ascii="Symbol" w:hAnsi="Symbol" w:hint="default"/>
        <w:sz w:val="20"/>
      </w:rPr>
    </w:lvl>
    <w:lvl w:ilvl="1" w:tplc="5C6888A4" w:tentative="1">
      <w:start w:val="1"/>
      <w:numFmt w:val="bullet"/>
      <w:lvlText w:val=""/>
      <w:lvlJc w:val="left"/>
      <w:pPr>
        <w:tabs>
          <w:tab w:val="num" w:pos="1440"/>
        </w:tabs>
        <w:ind w:left="1440" w:hanging="360"/>
      </w:pPr>
      <w:rPr>
        <w:rFonts w:ascii="Symbol" w:hAnsi="Symbol" w:hint="default"/>
        <w:sz w:val="20"/>
      </w:rPr>
    </w:lvl>
    <w:lvl w:ilvl="2" w:tplc="64940C94" w:tentative="1">
      <w:start w:val="1"/>
      <w:numFmt w:val="bullet"/>
      <w:lvlText w:val=""/>
      <w:lvlJc w:val="left"/>
      <w:pPr>
        <w:tabs>
          <w:tab w:val="num" w:pos="2160"/>
        </w:tabs>
        <w:ind w:left="2160" w:hanging="360"/>
      </w:pPr>
      <w:rPr>
        <w:rFonts w:ascii="Symbol" w:hAnsi="Symbol" w:hint="default"/>
        <w:sz w:val="20"/>
      </w:rPr>
    </w:lvl>
    <w:lvl w:ilvl="3" w:tplc="F74E0CBA" w:tentative="1">
      <w:start w:val="1"/>
      <w:numFmt w:val="bullet"/>
      <w:lvlText w:val=""/>
      <w:lvlJc w:val="left"/>
      <w:pPr>
        <w:tabs>
          <w:tab w:val="num" w:pos="2880"/>
        </w:tabs>
        <w:ind w:left="2880" w:hanging="360"/>
      </w:pPr>
      <w:rPr>
        <w:rFonts w:ascii="Symbol" w:hAnsi="Symbol" w:hint="default"/>
        <w:sz w:val="20"/>
      </w:rPr>
    </w:lvl>
    <w:lvl w:ilvl="4" w:tplc="7E10ADEA" w:tentative="1">
      <w:start w:val="1"/>
      <w:numFmt w:val="bullet"/>
      <w:lvlText w:val=""/>
      <w:lvlJc w:val="left"/>
      <w:pPr>
        <w:tabs>
          <w:tab w:val="num" w:pos="3600"/>
        </w:tabs>
        <w:ind w:left="3600" w:hanging="360"/>
      </w:pPr>
      <w:rPr>
        <w:rFonts w:ascii="Symbol" w:hAnsi="Symbol" w:hint="default"/>
        <w:sz w:val="20"/>
      </w:rPr>
    </w:lvl>
    <w:lvl w:ilvl="5" w:tplc="57B2B7AE" w:tentative="1">
      <w:start w:val="1"/>
      <w:numFmt w:val="bullet"/>
      <w:lvlText w:val=""/>
      <w:lvlJc w:val="left"/>
      <w:pPr>
        <w:tabs>
          <w:tab w:val="num" w:pos="4320"/>
        </w:tabs>
        <w:ind w:left="4320" w:hanging="360"/>
      </w:pPr>
      <w:rPr>
        <w:rFonts w:ascii="Symbol" w:hAnsi="Symbol" w:hint="default"/>
        <w:sz w:val="20"/>
      </w:rPr>
    </w:lvl>
    <w:lvl w:ilvl="6" w:tplc="05C6FCD2" w:tentative="1">
      <w:start w:val="1"/>
      <w:numFmt w:val="bullet"/>
      <w:lvlText w:val=""/>
      <w:lvlJc w:val="left"/>
      <w:pPr>
        <w:tabs>
          <w:tab w:val="num" w:pos="5040"/>
        </w:tabs>
        <w:ind w:left="5040" w:hanging="360"/>
      </w:pPr>
      <w:rPr>
        <w:rFonts w:ascii="Symbol" w:hAnsi="Symbol" w:hint="default"/>
        <w:sz w:val="20"/>
      </w:rPr>
    </w:lvl>
    <w:lvl w:ilvl="7" w:tplc="B4385C26" w:tentative="1">
      <w:start w:val="1"/>
      <w:numFmt w:val="bullet"/>
      <w:lvlText w:val=""/>
      <w:lvlJc w:val="left"/>
      <w:pPr>
        <w:tabs>
          <w:tab w:val="num" w:pos="5760"/>
        </w:tabs>
        <w:ind w:left="5760" w:hanging="360"/>
      </w:pPr>
      <w:rPr>
        <w:rFonts w:ascii="Symbol" w:hAnsi="Symbol" w:hint="default"/>
        <w:sz w:val="20"/>
      </w:rPr>
    </w:lvl>
    <w:lvl w:ilvl="8" w:tplc="9AC62E9E" w:tentative="1">
      <w:start w:val="1"/>
      <w:numFmt w:val="bullet"/>
      <w:lvlText w:val=""/>
      <w:lvlJc w:val="left"/>
      <w:pPr>
        <w:tabs>
          <w:tab w:val="num" w:pos="6480"/>
        </w:tabs>
        <w:ind w:left="6480" w:hanging="360"/>
      </w:pPr>
      <w:rPr>
        <w:rFonts w:ascii="Symbol" w:hAnsi="Symbol" w:hint="default"/>
        <w:sz w:val="20"/>
      </w:rPr>
    </w:lvl>
  </w:abstractNum>
  <w:abstractNum w:abstractNumId="13">
    <w:nsid w:val="183015BC"/>
    <w:multiLevelType w:val="hybridMultilevel"/>
    <w:tmpl w:val="E7927262"/>
    <w:lvl w:ilvl="0" w:tplc="732AA3B2">
      <w:start w:val="1"/>
      <w:numFmt w:val="bullet"/>
      <w:pStyle w:val="Opsomming"/>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nsid w:val="223C0E06"/>
    <w:multiLevelType w:val="hybridMultilevel"/>
    <w:tmpl w:val="D89C8022"/>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55906F0"/>
    <w:multiLevelType w:val="hybridMultilevel"/>
    <w:tmpl w:val="9B06D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FF3E60"/>
    <w:multiLevelType w:val="hybridMultilevel"/>
    <w:tmpl w:val="5134B6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4474EBD"/>
    <w:multiLevelType w:val="hybridMultilevel"/>
    <w:tmpl w:val="CB90C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297182"/>
    <w:multiLevelType w:val="hybridMultilevel"/>
    <w:tmpl w:val="D3DE9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47F70EA"/>
    <w:multiLevelType w:val="hybridMultilevel"/>
    <w:tmpl w:val="D89C8022"/>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5867B3D"/>
    <w:multiLevelType w:val="hybridMultilevel"/>
    <w:tmpl w:val="51B4C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9BD1B50"/>
    <w:multiLevelType w:val="hybridMultilevel"/>
    <w:tmpl w:val="1214F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AA02D7B"/>
    <w:multiLevelType w:val="hybridMultilevel"/>
    <w:tmpl w:val="50B0C2C8"/>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01E45A6"/>
    <w:multiLevelType w:val="multilevel"/>
    <w:tmpl w:val="5726E3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18F0EFD"/>
    <w:multiLevelType w:val="hybridMultilevel"/>
    <w:tmpl w:val="3F2CF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99E4CFF"/>
    <w:multiLevelType w:val="hybridMultilevel"/>
    <w:tmpl w:val="2A94F3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C334DA8"/>
    <w:multiLevelType w:val="hybridMultilevel"/>
    <w:tmpl w:val="3A3C7EF4"/>
    <w:lvl w:ilvl="0" w:tplc="0413000F">
      <w:start w:val="1"/>
      <w:numFmt w:val="decimal"/>
      <w:lvlText w:val="%1."/>
      <w:lvlJc w:val="left"/>
      <w:pPr>
        <w:ind w:left="720" w:hanging="360"/>
      </w:pPr>
      <w:rPr>
        <w:rFonts w:hint="default"/>
      </w:rPr>
    </w:lvl>
    <w:lvl w:ilvl="1" w:tplc="0813000F">
      <w:start w:val="1"/>
      <w:numFmt w:val="decimal"/>
      <w:lvlText w:val="%2."/>
      <w:lvlJc w:val="left"/>
      <w:pPr>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nsid w:val="63FF0583"/>
    <w:multiLevelType w:val="hybridMultilevel"/>
    <w:tmpl w:val="4412E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5BD4B9D"/>
    <w:multiLevelType w:val="hybridMultilevel"/>
    <w:tmpl w:val="2908A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6F93AF0"/>
    <w:multiLevelType w:val="hybridMultilevel"/>
    <w:tmpl w:val="999A34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79D2D91"/>
    <w:multiLevelType w:val="hybridMultilevel"/>
    <w:tmpl w:val="9F26F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C5D002B"/>
    <w:multiLevelType w:val="hybridMultilevel"/>
    <w:tmpl w:val="41861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CF94B3B"/>
    <w:multiLevelType w:val="hybridMultilevel"/>
    <w:tmpl w:val="C81C8580"/>
    <w:lvl w:ilvl="0" w:tplc="D97ABED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74066487"/>
    <w:multiLevelType w:val="hybridMultilevel"/>
    <w:tmpl w:val="E7F06B94"/>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5405EFE"/>
    <w:multiLevelType w:val="hybridMultilevel"/>
    <w:tmpl w:val="FED82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61D7512"/>
    <w:multiLevelType w:val="hybridMultilevel"/>
    <w:tmpl w:val="3BE081E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9911088"/>
    <w:multiLevelType w:val="hybridMultilevel"/>
    <w:tmpl w:val="4860EF4E"/>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2D30A9"/>
    <w:multiLevelType w:val="hybridMultilevel"/>
    <w:tmpl w:val="E1E82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E4D1BDF"/>
    <w:multiLevelType w:val="hybridMultilevel"/>
    <w:tmpl w:val="B0F05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ED0391C"/>
    <w:multiLevelType w:val="hybridMultilevel"/>
    <w:tmpl w:val="324C11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6"/>
  </w:num>
  <w:num w:numId="2">
    <w:abstractNumId w:val="36"/>
  </w:num>
  <w:num w:numId="3">
    <w:abstractNumId w:val="36"/>
  </w:num>
  <w:num w:numId="4">
    <w:abstractNumId w:val="36"/>
  </w:num>
  <w:num w:numId="5">
    <w:abstractNumId w:val="36"/>
  </w:num>
  <w:num w:numId="6">
    <w:abstractNumId w:val="12"/>
  </w:num>
  <w:num w:numId="7">
    <w:abstractNumId w:val="37"/>
  </w:num>
  <w:num w:numId="8">
    <w:abstractNumId w:val="34"/>
  </w:num>
  <w:num w:numId="9">
    <w:abstractNumId w:val="30"/>
  </w:num>
  <w:num w:numId="10">
    <w:abstractNumId w:val="2"/>
  </w:num>
  <w:num w:numId="11">
    <w:abstractNumId w:val="31"/>
  </w:num>
  <w:num w:numId="12">
    <w:abstractNumId w:val="28"/>
  </w:num>
  <w:num w:numId="13">
    <w:abstractNumId w:val="20"/>
  </w:num>
  <w:num w:numId="14">
    <w:abstractNumId w:val="27"/>
  </w:num>
  <w:num w:numId="15">
    <w:abstractNumId w:val="11"/>
  </w:num>
  <w:num w:numId="16">
    <w:abstractNumId w:val="7"/>
  </w:num>
  <w:num w:numId="17">
    <w:abstractNumId w:val="17"/>
  </w:num>
  <w:num w:numId="18">
    <w:abstractNumId w:val="1"/>
  </w:num>
  <w:num w:numId="19">
    <w:abstractNumId w:val="38"/>
  </w:num>
  <w:num w:numId="20">
    <w:abstractNumId w:val="4"/>
  </w:num>
  <w:num w:numId="21">
    <w:abstractNumId w:val="18"/>
  </w:num>
  <w:num w:numId="22">
    <w:abstractNumId w:val="24"/>
  </w:num>
  <w:num w:numId="23">
    <w:abstractNumId w:val="15"/>
  </w:num>
  <w:num w:numId="24">
    <w:abstractNumId w:val="21"/>
  </w:num>
  <w:num w:numId="25">
    <w:abstractNumId w:val="16"/>
  </w:num>
  <w:num w:numId="26">
    <w:abstractNumId w:val="5"/>
  </w:num>
  <w:num w:numId="27">
    <w:abstractNumId w:val="13"/>
  </w:num>
  <w:num w:numId="28">
    <w:abstractNumId w:val="35"/>
  </w:num>
  <w:num w:numId="29">
    <w:abstractNumId w:val="32"/>
  </w:num>
  <w:num w:numId="30">
    <w:abstractNumId w:val="6"/>
  </w:num>
  <w:num w:numId="31">
    <w:abstractNumId w:val="26"/>
  </w:num>
  <w:num w:numId="32">
    <w:abstractNumId w:val="23"/>
  </w:num>
  <w:num w:numId="33">
    <w:abstractNumId w:val="10"/>
  </w:num>
  <w:num w:numId="34">
    <w:abstractNumId w:val="14"/>
  </w:num>
  <w:num w:numId="35">
    <w:abstractNumId w:val="19"/>
  </w:num>
  <w:num w:numId="36">
    <w:abstractNumId w:val="33"/>
  </w:num>
  <w:num w:numId="37">
    <w:abstractNumId w:val="3"/>
  </w:num>
  <w:num w:numId="38">
    <w:abstractNumId w:val="0"/>
  </w:num>
  <w:num w:numId="39">
    <w:abstractNumId w:val="25"/>
  </w:num>
  <w:num w:numId="40">
    <w:abstractNumId w:val="9"/>
  </w:num>
  <w:num w:numId="41">
    <w:abstractNumId w:val="8"/>
  </w:num>
  <w:num w:numId="42">
    <w:abstractNumId w:val="39"/>
  </w:num>
  <w:num w:numId="43">
    <w:abstractNumId w:val="2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BF"/>
    <w:rsid w:val="000002A3"/>
    <w:rsid w:val="00003578"/>
    <w:rsid w:val="00006FE9"/>
    <w:rsid w:val="0001109B"/>
    <w:rsid w:val="0001136A"/>
    <w:rsid w:val="00012D6B"/>
    <w:rsid w:val="000168AF"/>
    <w:rsid w:val="00021103"/>
    <w:rsid w:val="00022F94"/>
    <w:rsid w:val="00025838"/>
    <w:rsid w:val="00036EA5"/>
    <w:rsid w:val="00041F55"/>
    <w:rsid w:val="00050F38"/>
    <w:rsid w:val="00051847"/>
    <w:rsid w:val="000519A4"/>
    <w:rsid w:val="0006460B"/>
    <w:rsid w:val="000658F3"/>
    <w:rsid w:val="0009026E"/>
    <w:rsid w:val="000A2839"/>
    <w:rsid w:val="000A4EC4"/>
    <w:rsid w:val="000A7C00"/>
    <w:rsid w:val="000B0BEF"/>
    <w:rsid w:val="000B1DFC"/>
    <w:rsid w:val="000B50BF"/>
    <w:rsid w:val="000B55B6"/>
    <w:rsid w:val="000C0460"/>
    <w:rsid w:val="000D14C7"/>
    <w:rsid w:val="000D6215"/>
    <w:rsid w:val="000D7E73"/>
    <w:rsid w:val="000E5F6B"/>
    <w:rsid w:val="000F3C47"/>
    <w:rsid w:val="00101425"/>
    <w:rsid w:val="0010416D"/>
    <w:rsid w:val="00110702"/>
    <w:rsid w:val="0011341D"/>
    <w:rsid w:val="0012012C"/>
    <w:rsid w:val="00133E10"/>
    <w:rsid w:val="001359AE"/>
    <w:rsid w:val="001361B4"/>
    <w:rsid w:val="00142E45"/>
    <w:rsid w:val="00143F3D"/>
    <w:rsid w:val="001535DC"/>
    <w:rsid w:val="00165832"/>
    <w:rsid w:val="00172004"/>
    <w:rsid w:val="0017346B"/>
    <w:rsid w:val="00192699"/>
    <w:rsid w:val="001A2543"/>
    <w:rsid w:val="001A7371"/>
    <w:rsid w:val="001C033D"/>
    <w:rsid w:val="001C516A"/>
    <w:rsid w:val="001C532A"/>
    <w:rsid w:val="001E4648"/>
    <w:rsid w:val="001F2792"/>
    <w:rsid w:val="001F65A1"/>
    <w:rsid w:val="00201803"/>
    <w:rsid w:val="00201A0D"/>
    <w:rsid w:val="0022499E"/>
    <w:rsid w:val="00224D6E"/>
    <w:rsid w:val="00225B54"/>
    <w:rsid w:val="00234F51"/>
    <w:rsid w:val="0024766E"/>
    <w:rsid w:val="00253B04"/>
    <w:rsid w:val="00257CE5"/>
    <w:rsid w:val="00271A6B"/>
    <w:rsid w:val="00284E08"/>
    <w:rsid w:val="0029468E"/>
    <w:rsid w:val="00296118"/>
    <w:rsid w:val="0029795A"/>
    <w:rsid w:val="002A64AA"/>
    <w:rsid w:val="002B15F5"/>
    <w:rsid w:val="002B225F"/>
    <w:rsid w:val="002B3D0E"/>
    <w:rsid w:val="002C02C8"/>
    <w:rsid w:val="002C31C9"/>
    <w:rsid w:val="002C45BA"/>
    <w:rsid w:val="002D2793"/>
    <w:rsid w:val="002D39DB"/>
    <w:rsid w:val="002D5B8C"/>
    <w:rsid w:val="002E1B65"/>
    <w:rsid w:val="002E3F57"/>
    <w:rsid w:val="002E6D47"/>
    <w:rsid w:val="002F1CE9"/>
    <w:rsid w:val="002F3F01"/>
    <w:rsid w:val="002F4B3F"/>
    <w:rsid w:val="003319CD"/>
    <w:rsid w:val="00337D1A"/>
    <w:rsid w:val="00344965"/>
    <w:rsid w:val="003505F0"/>
    <w:rsid w:val="0035403D"/>
    <w:rsid w:val="003602C6"/>
    <w:rsid w:val="003662E1"/>
    <w:rsid w:val="00373E57"/>
    <w:rsid w:val="00385E40"/>
    <w:rsid w:val="0038607F"/>
    <w:rsid w:val="00390875"/>
    <w:rsid w:val="0039706F"/>
    <w:rsid w:val="00397ECC"/>
    <w:rsid w:val="003B130A"/>
    <w:rsid w:val="003B2582"/>
    <w:rsid w:val="003B38CE"/>
    <w:rsid w:val="003D660A"/>
    <w:rsid w:val="003E2E73"/>
    <w:rsid w:val="003F11A8"/>
    <w:rsid w:val="00426980"/>
    <w:rsid w:val="004332C5"/>
    <w:rsid w:val="004375E8"/>
    <w:rsid w:val="00440EF2"/>
    <w:rsid w:val="004614E6"/>
    <w:rsid w:val="004728A7"/>
    <w:rsid w:val="004833F3"/>
    <w:rsid w:val="00485591"/>
    <w:rsid w:val="00486119"/>
    <w:rsid w:val="00487AED"/>
    <w:rsid w:val="00495607"/>
    <w:rsid w:val="004971A5"/>
    <w:rsid w:val="004A618E"/>
    <w:rsid w:val="004C22B0"/>
    <w:rsid w:val="004C6C94"/>
    <w:rsid w:val="004D163F"/>
    <w:rsid w:val="004D17FB"/>
    <w:rsid w:val="004E2F09"/>
    <w:rsid w:val="004E4DB2"/>
    <w:rsid w:val="004E600A"/>
    <w:rsid w:val="004F7752"/>
    <w:rsid w:val="0050082A"/>
    <w:rsid w:val="005031E0"/>
    <w:rsid w:val="00513461"/>
    <w:rsid w:val="0051621E"/>
    <w:rsid w:val="00520A87"/>
    <w:rsid w:val="0052164E"/>
    <w:rsid w:val="00523D43"/>
    <w:rsid w:val="005303C8"/>
    <w:rsid w:val="00532660"/>
    <w:rsid w:val="00535B87"/>
    <w:rsid w:val="0053753D"/>
    <w:rsid w:val="00555B7B"/>
    <w:rsid w:val="00566B0B"/>
    <w:rsid w:val="00574CA3"/>
    <w:rsid w:val="00583605"/>
    <w:rsid w:val="00583AF7"/>
    <w:rsid w:val="00587213"/>
    <w:rsid w:val="005931B9"/>
    <w:rsid w:val="005A0552"/>
    <w:rsid w:val="005A0CAE"/>
    <w:rsid w:val="005A3ABA"/>
    <w:rsid w:val="005A61E7"/>
    <w:rsid w:val="005A68EA"/>
    <w:rsid w:val="005B373B"/>
    <w:rsid w:val="005B463D"/>
    <w:rsid w:val="005C17E8"/>
    <w:rsid w:val="005D20AC"/>
    <w:rsid w:val="005D4385"/>
    <w:rsid w:val="005D5E37"/>
    <w:rsid w:val="005D6BB6"/>
    <w:rsid w:val="005D7D05"/>
    <w:rsid w:val="005E1B61"/>
    <w:rsid w:val="005E5430"/>
    <w:rsid w:val="005F4A08"/>
    <w:rsid w:val="005F4C7F"/>
    <w:rsid w:val="005F5DF4"/>
    <w:rsid w:val="00607083"/>
    <w:rsid w:val="006169C6"/>
    <w:rsid w:val="006208B0"/>
    <w:rsid w:val="00620A66"/>
    <w:rsid w:val="00625EFD"/>
    <w:rsid w:val="00634BBD"/>
    <w:rsid w:val="0063788C"/>
    <w:rsid w:val="00641A8A"/>
    <w:rsid w:val="00641C38"/>
    <w:rsid w:val="006422FB"/>
    <w:rsid w:val="00662928"/>
    <w:rsid w:val="006652D9"/>
    <w:rsid w:val="00667836"/>
    <w:rsid w:val="006771F9"/>
    <w:rsid w:val="00681F33"/>
    <w:rsid w:val="00692867"/>
    <w:rsid w:val="006936A8"/>
    <w:rsid w:val="00697E9F"/>
    <w:rsid w:val="006A0C7B"/>
    <w:rsid w:val="006A3F29"/>
    <w:rsid w:val="006A460E"/>
    <w:rsid w:val="006A5261"/>
    <w:rsid w:val="006A6FEA"/>
    <w:rsid w:val="006B673B"/>
    <w:rsid w:val="006B6E0C"/>
    <w:rsid w:val="006C0CD0"/>
    <w:rsid w:val="006C3F64"/>
    <w:rsid w:val="006C758C"/>
    <w:rsid w:val="006E627E"/>
    <w:rsid w:val="006F103B"/>
    <w:rsid w:val="00705F36"/>
    <w:rsid w:val="00711BEF"/>
    <w:rsid w:val="00713BFF"/>
    <w:rsid w:val="00725634"/>
    <w:rsid w:val="00732EFC"/>
    <w:rsid w:val="0073399F"/>
    <w:rsid w:val="0074314A"/>
    <w:rsid w:val="00754C30"/>
    <w:rsid w:val="00756694"/>
    <w:rsid w:val="00757424"/>
    <w:rsid w:val="0075787F"/>
    <w:rsid w:val="00757B99"/>
    <w:rsid w:val="007619D4"/>
    <w:rsid w:val="00761C8E"/>
    <w:rsid w:val="00763ACA"/>
    <w:rsid w:val="00764C95"/>
    <w:rsid w:val="00770AB9"/>
    <w:rsid w:val="0078741E"/>
    <w:rsid w:val="00787959"/>
    <w:rsid w:val="00792757"/>
    <w:rsid w:val="00796F5F"/>
    <w:rsid w:val="007A213F"/>
    <w:rsid w:val="007A23EB"/>
    <w:rsid w:val="007B35CB"/>
    <w:rsid w:val="007B53B3"/>
    <w:rsid w:val="007D3CB7"/>
    <w:rsid w:val="007D525C"/>
    <w:rsid w:val="007E0633"/>
    <w:rsid w:val="007E1825"/>
    <w:rsid w:val="007E3A7B"/>
    <w:rsid w:val="007E74CA"/>
    <w:rsid w:val="007F24A3"/>
    <w:rsid w:val="007F568C"/>
    <w:rsid w:val="007F7013"/>
    <w:rsid w:val="00802CAD"/>
    <w:rsid w:val="00811007"/>
    <w:rsid w:val="0081672A"/>
    <w:rsid w:val="008242C6"/>
    <w:rsid w:val="008257B8"/>
    <w:rsid w:val="008349E7"/>
    <w:rsid w:val="0083571F"/>
    <w:rsid w:val="00840C8F"/>
    <w:rsid w:val="008429EF"/>
    <w:rsid w:val="008443B9"/>
    <w:rsid w:val="00847F8E"/>
    <w:rsid w:val="00850A55"/>
    <w:rsid w:val="008626D5"/>
    <w:rsid w:val="00871427"/>
    <w:rsid w:val="008736D8"/>
    <w:rsid w:val="00873E40"/>
    <w:rsid w:val="0088004B"/>
    <w:rsid w:val="00883EAA"/>
    <w:rsid w:val="00893C34"/>
    <w:rsid w:val="00894B33"/>
    <w:rsid w:val="008A125B"/>
    <w:rsid w:val="008A4323"/>
    <w:rsid w:val="008B0FE8"/>
    <w:rsid w:val="008B386B"/>
    <w:rsid w:val="008C31F5"/>
    <w:rsid w:val="008C49CE"/>
    <w:rsid w:val="008C4EAA"/>
    <w:rsid w:val="008C547B"/>
    <w:rsid w:val="008C6E55"/>
    <w:rsid w:val="008D4B33"/>
    <w:rsid w:val="008E42B0"/>
    <w:rsid w:val="008E6551"/>
    <w:rsid w:val="008E75F7"/>
    <w:rsid w:val="008F5D41"/>
    <w:rsid w:val="00903386"/>
    <w:rsid w:val="00907C62"/>
    <w:rsid w:val="0094694A"/>
    <w:rsid w:val="00952822"/>
    <w:rsid w:val="00952A8F"/>
    <w:rsid w:val="009806C8"/>
    <w:rsid w:val="00981A82"/>
    <w:rsid w:val="00982255"/>
    <w:rsid w:val="009905DF"/>
    <w:rsid w:val="00995EC0"/>
    <w:rsid w:val="009961B9"/>
    <w:rsid w:val="009A15A7"/>
    <w:rsid w:val="009A2E38"/>
    <w:rsid w:val="009A6A81"/>
    <w:rsid w:val="009B4B7D"/>
    <w:rsid w:val="009B7CCB"/>
    <w:rsid w:val="009D0302"/>
    <w:rsid w:val="009D27BA"/>
    <w:rsid w:val="009E631E"/>
    <w:rsid w:val="009F19D2"/>
    <w:rsid w:val="009F4EEE"/>
    <w:rsid w:val="00A2470D"/>
    <w:rsid w:val="00A32911"/>
    <w:rsid w:val="00A36B10"/>
    <w:rsid w:val="00A42349"/>
    <w:rsid w:val="00A510EB"/>
    <w:rsid w:val="00A54E0F"/>
    <w:rsid w:val="00A60597"/>
    <w:rsid w:val="00A61DF3"/>
    <w:rsid w:val="00A632B3"/>
    <w:rsid w:val="00A67C75"/>
    <w:rsid w:val="00A70591"/>
    <w:rsid w:val="00A729B0"/>
    <w:rsid w:val="00A825DE"/>
    <w:rsid w:val="00A84DEE"/>
    <w:rsid w:val="00A96188"/>
    <w:rsid w:val="00AA3C60"/>
    <w:rsid w:val="00AA495C"/>
    <w:rsid w:val="00AB02F6"/>
    <w:rsid w:val="00AB7403"/>
    <w:rsid w:val="00AC2659"/>
    <w:rsid w:val="00AD378F"/>
    <w:rsid w:val="00AD69C2"/>
    <w:rsid w:val="00AE3FAB"/>
    <w:rsid w:val="00AE49C2"/>
    <w:rsid w:val="00AE4D21"/>
    <w:rsid w:val="00B027D5"/>
    <w:rsid w:val="00B16D23"/>
    <w:rsid w:val="00B277D6"/>
    <w:rsid w:val="00B343FA"/>
    <w:rsid w:val="00B366A5"/>
    <w:rsid w:val="00B446C8"/>
    <w:rsid w:val="00B46A64"/>
    <w:rsid w:val="00B4787C"/>
    <w:rsid w:val="00B523F0"/>
    <w:rsid w:val="00B56858"/>
    <w:rsid w:val="00B620DF"/>
    <w:rsid w:val="00B632B7"/>
    <w:rsid w:val="00B70FCC"/>
    <w:rsid w:val="00B71DD4"/>
    <w:rsid w:val="00B7257C"/>
    <w:rsid w:val="00B73D38"/>
    <w:rsid w:val="00B8194F"/>
    <w:rsid w:val="00B8554B"/>
    <w:rsid w:val="00B97A7B"/>
    <w:rsid w:val="00BA76BD"/>
    <w:rsid w:val="00BB2376"/>
    <w:rsid w:val="00BB69EA"/>
    <w:rsid w:val="00BC1D66"/>
    <w:rsid w:val="00BC2181"/>
    <w:rsid w:val="00BE1FFD"/>
    <w:rsid w:val="00BF3915"/>
    <w:rsid w:val="00C07439"/>
    <w:rsid w:val="00C11613"/>
    <w:rsid w:val="00C12A67"/>
    <w:rsid w:val="00C20063"/>
    <w:rsid w:val="00C27CFA"/>
    <w:rsid w:val="00C33AB2"/>
    <w:rsid w:val="00C34F39"/>
    <w:rsid w:val="00C378D1"/>
    <w:rsid w:val="00C418C3"/>
    <w:rsid w:val="00C45910"/>
    <w:rsid w:val="00C521DB"/>
    <w:rsid w:val="00C52C2F"/>
    <w:rsid w:val="00C55A58"/>
    <w:rsid w:val="00C55D81"/>
    <w:rsid w:val="00C6280E"/>
    <w:rsid w:val="00C666C5"/>
    <w:rsid w:val="00C67820"/>
    <w:rsid w:val="00C70F61"/>
    <w:rsid w:val="00C72B12"/>
    <w:rsid w:val="00C72C4D"/>
    <w:rsid w:val="00C73182"/>
    <w:rsid w:val="00C756D1"/>
    <w:rsid w:val="00C843D8"/>
    <w:rsid w:val="00C86382"/>
    <w:rsid w:val="00C94713"/>
    <w:rsid w:val="00CA762D"/>
    <w:rsid w:val="00CB1455"/>
    <w:rsid w:val="00CB7CFD"/>
    <w:rsid w:val="00CC309F"/>
    <w:rsid w:val="00CE6906"/>
    <w:rsid w:val="00CF485E"/>
    <w:rsid w:val="00CF7126"/>
    <w:rsid w:val="00D009ED"/>
    <w:rsid w:val="00D067E4"/>
    <w:rsid w:val="00D07563"/>
    <w:rsid w:val="00D0761B"/>
    <w:rsid w:val="00D0764E"/>
    <w:rsid w:val="00D208B9"/>
    <w:rsid w:val="00D21244"/>
    <w:rsid w:val="00D22BB5"/>
    <w:rsid w:val="00D23BC0"/>
    <w:rsid w:val="00D30EF2"/>
    <w:rsid w:val="00D334B8"/>
    <w:rsid w:val="00D347FC"/>
    <w:rsid w:val="00D45904"/>
    <w:rsid w:val="00D45D70"/>
    <w:rsid w:val="00D510E0"/>
    <w:rsid w:val="00D62972"/>
    <w:rsid w:val="00D71B60"/>
    <w:rsid w:val="00D75BB7"/>
    <w:rsid w:val="00D82C00"/>
    <w:rsid w:val="00D82C2B"/>
    <w:rsid w:val="00D83DD2"/>
    <w:rsid w:val="00D87FF8"/>
    <w:rsid w:val="00D929E6"/>
    <w:rsid w:val="00DA19FA"/>
    <w:rsid w:val="00DA544A"/>
    <w:rsid w:val="00DA6E65"/>
    <w:rsid w:val="00DB118D"/>
    <w:rsid w:val="00DB28DD"/>
    <w:rsid w:val="00DB48EE"/>
    <w:rsid w:val="00DC2A9B"/>
    <w:rsid w:val="00DD12A7"/>
    <w:rsid w:val="00DD1B65"/>
    <w:rsid w:val="00DD4290"/>
    <w:rsid w:val="00DD493C"/>
    <w:rsid w:val="00DE250D"/>
    <w:rsid w:val="00DE3554"/>
    <w:rsid w:val="00DF43FD"/>
    <w:rsid w:val="00E01702"/>
    <w:rsid w:val="00E11344"/>
    <w:rsid w:val="00E15B51"/>
    <w:rsid w:val="00E166E2"/>
    <w:rsid w:val="00E228FE"/>
    <w:rsid w:val="00E27B9D"/>
    <w:rsid w:val="00E34277"/>
    <w:rsid w:val="00E367EB"/>
    <w:rsid w:val="00E36A6C"/>
    <w:rsid w:val="00E36B95"/>
    <w:rsid w:val="00E41AAE"/>
    <w:rsid w:val="00E45AAA"/>
    <w:rsid w:val="00E46320"/>
    <w:rsid w:val="00E51A43"/>
    <w:rsid w:val="00E5443B"/>
    <w:rsid w:val="00E569BA"/>
    <w:rsid w:val="00E71178"/>
    <w:rsid w:val="00E76C97"/>
    <w:rsid w:val="00E776B8"/>
    <w:rsid w:val="00E83FC7"/>
    <w:rsid w:val="00E85BE2"/>
    <w:rsid w:val="00E86A24"/>
    <w:rsid w:val="00E907A9"/>
    <w:rsid w:val="00EA5B94"/>
    <w:rsid w:val="00EA6588"/>
    <w:rsid w:val="00EA6FBD"/>
    <w:rsid w:val="00EB2218"/>
    <w:rsid w:val="00EB2CA2"/>
    <w:rsid w:val="00EB7125"/>
    <w:rsid w:val="00EC43D7"/>
    <w:rsid w:val="00ED06BC"/>
    <w:rsid w:val="00ED2CB7"/>
    <w:rsid w:val="00ED471A"/>
    <w:rsid w:val="00ED4FB1"/>
    <w:rsid w:val="00EE10EA"/>
    <w:rsid w:val="00EE64CA"/>
    <w:rsid w:val="00EF14B4"/>
    <w:rsid w:val="00EF15D5"/>
    <w:rsid w:val="00F00E22"/>
    <w:rsid w:val="00F020D8"/>
    <w:rsid w:val="00F03379"/>
    <w:rsid w:val="00F116E7"/>
    <w:rsid w:val="00F11866"/>
    <w:rsid w:val="00F1600A"/>
    <w:rsid w:val="00F37089"/>
    <w:rsid w:val="00F42090"/>
    <w:rsid w:val="00F52D2D"/>
    <w:rsid w:val="00F52E5E"/>
    <w:rsid w:val="00F53716"/>
    <w:rsid w:val="00F64E33"/>
    <w:rsid w:val="00F65B27"/>
    <w:rsid w:val="00F66951"/>
    <w:rsid w:val="00F83BA2"/>
    <w:rsid w:val="00F85E92"/>
    <w:rsid w:val="00FA58DD"/>
    <w:rsid w:val="00FB2A8C"/>
    <w:rsid w:val="00FB6505"/>
    <w:rsid w:val="00FC0E82"/>
    <w:rsid w:val="00FC1409"/>
    <w:rsid w:val="00FD7113"/>
    <w:rsid w:val="00FE78BD"/>
    <w:rsid w:val="00FF19F2"/>
    <w:rsid w:val="00FF1C28"/>
    <w:rsid w:val="00FF4044"/>
    <w:rsid w:val="00FF5ADF"/>
    <w:rsid w:val="0D51A715"/>
    <w:rsid w:val="16A529B2"/>
    <w:rsid w:val="1D3CD215"/>
    <w:rsid w:val="4567BAE5"/>
    <w:rsid w:val="48B8B23F"/>
    <w:rsid w:val="4C50E518"/>
    <w:rsid w:val="4C66C824"/>
    <w:rsid w:val="50D87E1D"/>
    <w:rsid w:val="57485F93"/>
    <w:rsid w:val="63503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609AF3"/>
  <w14:defaultImageDpi w14:val="32767"/>
  <w15:chartTrackingRefBased/>
  <w15:docId w15:val="{96B3D544-FEB3-5943-9F90-8986A5A0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E1FFD"/>
    <w:rPr>
      <w:sz w:val="20"/>
    </w:rPr>
  </w:style>
  <w:style w:type="paragraph" w:styleId="Kop1">
    <w:name w:val="heading 1"/>
    <w:basedOn w:val="Standaard"/>
    <w:next w:val="Standaard"/>
    <w:link w:val="Kop1Teken"/>
    <w:uiPriority w:val="9"/>
    <w:qFormat/>
    <w:rsid w:val="00B70FCC"/>
    <w:pPr>
      <w:keepLines/>
      <w:spacing w:before="360" w:after="120"/>
      <w:jc w:val="center"/>
      <w:outlineLvl w:val="0"/>
    </w:pPr>
    <w:rPr>
      <w:rFonts w:ascii="Calibri" w:eastAsiaTheme="majorEastAsia" w:hAnsi="Calibri" w:cstheme="majorBidi"/>
      <w:b/>
      <w:bCs/>
      <w:color w:val="003852"/>
      <w:sz w:val="44"/>
      <w:szCs w:val="28"/>
    </w:rPr>
  </w:style>
  <w:style w:type="paragraph" w:styleId="Kop2">
    <w:name w:val="heading 2"/>
    <w:basedOn w:val="Standaard"/>
    <w:next w:val="Standaard"/>
    <w:link w:val="Kop2Teken"/>
    <w:uiPriority w:val="9"/>
    <w:unhideWhenUsed/>
    <w:qFormat/>
    <w:rsid w:val="006A0C7B"/>
    <w:pPr>
      <w:keepNext/>
      <w:keepLines/>
      <w:spacing w:before="200" w:after="120"/>
      <w:outlineLvl w:val="1"/>
    </w:pPr>
    <w:rPr>
      <w:rFonts w:eastAsiaTheme="majorEastAsia" w:cstheme="majorBidi"/>
      <w:b/>
      <w:bCs/>
      <w:color w:val="157581"/>
      <w:sz w:val="36"/>
      <w:szCs w:val="26"/>
    </w:rPr>
  </w:style>
  <w:style w:type="paragraph" w:styleId="Kop3">
    <w:name w:val="heading 3"/>
    <w:basedOn w:val="Standaard"/>
    <w:next w:val="Standaard"/>
    <w:link w:val="Kop3Teken"/>
    <w:uiPriority w:val="9"/>
    <w:unhideWhenUsed/>
    <w:qFormat/>
    <w:rsid w:val="003602C6"/>
    <w:pPr>
      <w:keepNext/>
      <w:keepLines/>
      <w:pBdr>
        <w:bottom w:val="single" w:sz="6" w:space="1" w:color="auto"/>
      </w:pBdr>
      <w:spacing w:before="200" w:after="240"/>
      <w:outlineLvl w:val="2"/>
    </w:pPr>
    <w:rPr>
      <w:rFonts w:eastAsiaTheme="majorEastAsia" w:cstheme="majorBidi"/>
      <w:b/>
      <w:bCs/>
      <w:color w:val="243746"/>
      <w:sz w:val="32"/>
    </w:rPr>
  </w:style>
  <w:style w:type="paragraph" w:styleId="Kop4">
    <w:name w:val="heading 4"/>
    <w:basedOn w:val="Standaard"/>
    <w:next w:val="Standaard"/>
    <w:link w:val="Kop4Teken"/>
    <w:uiPriority w:val="9"/>
    <w:unhideWhenUsed/>
    <w:qFormat/>
    <w:rsid w:val="006A0C7B"/>
    <w:pPr>
      <w:keepNext/>
      <w:keepLines/>
      <w:spacing w:before="200" w:after="0"/>
      <w:outlineLvl w:val="3"/>
    </w:pPr>
    <w:rPr>
      <w:rFonts w:eastAsiaTheme="majorEastAsia" w:cstheme="majorBidi"/>
      <w:b/>
      <w:bCs/>
      <w:iCs/>
      <w:color w:val="272F67"/>
      <w:sz w:val="28"/>
    </w:rPr>
  </w:style>
  <w:style w:type="paragraph" w:styleId="Kop5">
    <w:name w:val="heading 5"/>
    <w:basedOn w:val="Standaard"/>
    <w:next w:val="Standaard"/>
    <w:link w:val="Kop5Teken"/>
    <w:uiPriority w:val="9"/>
    <w:semiHidden/>
    <w:unhideWhenUsed/>
    <w:qFormat/>
    <w:rsid w:val="00E569BA"/>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Teken"/>
    <w:uiPriority w:val="9"/>
    <w:semiHidden/>
    <w:unhideWhenUsed/>
    <w:qFormat/>
    <w:rsid w:val="00E569B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Teken"/>
    <w:uiPriority w:val="9"/>
    <w:semiHidden/>
    <w:unhideWhenUsed/>
    <w:qFormat/>
    <w:rsid w:val="00E569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Teken"/>
    <w:uiPriority w:val="9"/>
    <w:semiHidden/>
    <w:unhideWhenUsed/>
    <w:qFormat/>
    <w:rsid w:val="00E569BA"/>
    <w:pPr>
      <w:keepNext/>
      <w:keepLines/>
      <w:spacing w:before="200" w:after="0"/>
      <w:outlineLvl w:val="7"/>
    </w:pPr>
    <w:rPr>
      <w:rFonts w:asciiTheme="majorHAnsi" w:eastAsiaTheme="majorEastAsia" w:hAnsiTheme="majorHAnsi" w:cstheme="majorBidi"/>
      <w:color w:val="4472C4" w:themeColor="accent1"/>
      <w:szCs w:val="20"/>
    </w:rPr>
  </w:style>
  <w:style w:type="paragraph" w:styleId="Kop9">
    <w:name w:val="heading 9"/>
    <w:basedOn w:val="Standaard"/>
    <w:next w:val="Standaard"/>
    <w:link w:val="Kop9Teken"/>
    <w:uiPriority w:val="9"/>
    <w:semiHidden/>
    <w:unhideWhenUsed/>
    <w:qFormat/>
    <w:rsid w:val="00E569B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B70FCC"/>
    <w:rPr>
      <w:rFonts w:ascii="Calibri" w:eastAsiaTheme="majorEastAsia" w:hAnsi="Calibri" w:cstheme="majorBidi"/>
      <w:b/>
      <w:bCs/>
      <w:color w:val="003852"/>
      <w:sz w:val="44"/>
      <w:szCs w:val="28"/>
    </w:rPr>
  </w:style>
  <w:style w:type="character" w:customStyle="1" w:styleId="Kop3Teken">
    <w:name w:val="Kop 3 Teken"/>
    <w:basedOn w:val="Standaardalinea-lettertype"/>
    <w:link w:val="Kop3"/>
    <w:uiPriority w:val="9"/>
    <w:rsid w:val="003602C6"/>
    <w:rPr>
      <w:rFonts w:eastAsiaTheme="majorEastAsia" w:cstheme="majorBidi"/>
      <w:b/>
      <w:bCs/>
      <w:color w:val="243746"/>
      <w:sz w:val="32"/>
    </w:rPr>
  </w:style>
  <w:style w:type="paragraph" w:styleId="Titel">
    <w:name w:val="Title"/>
    <w:basedOn w:val="Standaard"/>
    <w:next w:val="Standaard"/>
    <w:link w:val="TitelTeken"/>
    <w:uiPriority w:val="10"/>
    <w:qFormat/>
    <w:rsid w:val="004833F3"/>
    <w:pPr>
      <w:spacing w:after="0" w:line="240" w:lineRule="auto"/>
      <w:contextualSpacing/>
      <w:jc w:val="center"/>
    </w:pPr>
    <w:rPr>
      <w:rFonts w:eastAsiaTheme="majorEastAsia" w:cstheme="majorBidi"/>
      <w:spacing w:val="-10"/>
      <w:kern w:val="28"/>
      <w:sz w:val="72"/>
      <w:szCs w:val="56"/>
    </w:rPr>
  </w:style>
  <w:style w:type="character" w:customStyle="1" w:styleId="Kop2Teken">
    <w:name w:val="Kop 2 Teken"/>
    <w:basedOn w:val="Standaardalinea-lettertype"/>
    <w:link w:val="Kop2"/>
    <w:uiPriority w:val="9"/>
    <w:rsid w:val="006A0C7B"/>
    <w:rPr>
      <w:rFonts w:eastAsiaTheme="majorEastAsia" w:cstheme="majorBidi"/>
      <w:b/>
      <w:bCs/>
      <w:color w:val="157581"/>
      <w:sz w:val="36"/>
      <w:szCs w:val="26"/>
    </w:rPr>
  </w:style>
  <w:style w:type="character" w:customStyle="1" w:styleId="Kop4Teken">
    <w:name w:val="Kop 4 Teken"/>
    <w:basedOn w:val="Standaardalinea-lettertype"/>
    <w:link w:val="Kop4"/>
    <w:uiPriority w:val="9"/>
    <w:rsid w:val="006A0C7B"/>
    <w:rPr>
      <w:rFonts w:eastAsiaTheme="majorEastAsia" w:cstheme="majorBidi"/>
      <w:b/>
      <w:bCs/>
      <w:iCs/>
      <w:color w:val="272F67"/>
      <w:sz w:val="28"/>
    </w:rPr>
  </w:style>
  <w:style w:type="character" w:customStyle="1" w:styleId="Kop5Teken">
    <w:name w:val="Kop 5 Teken"/>
    <w:basedOn w:val="Standaardalinea-lettertype"/>
    <w:link w:val="Kop5"/>
    <w:uiPriority w:val="9"/>
    <w:semiHidden/>
    <w:rsid w:val="00E569BA"/>
    <w:rPr>
      <w:rFonts w:asciiTheme="majorHAnsi" w:eastAsiaTheme="majorEastAsia" w:hAnsiTheme="majorHAnsi" w:cstheme="majorBidi"/>
      <w:color w:val="1F3763" w:themeColor="accent1" w:themeShade="7F"/>
    </w:rPr>
  </w:style>
  <w:style w:type="character" w:customStyle="1" w:styleId="Kop6Teken">
    <w:name w:val="Kop 6 Teken"/>
    <w:basedOn w:val="Standaardalinea-lettertype"/>
    <w:link w:val="Kop6"/>
    <w:uiPriority w:val="9"/>
    <w:semiHidden/>
    <w:rsid w:val="00E569BA"/>
    <w:rPr>
      <w:rFonts w:asciiTheme="majorHAnsi" w:eastAsiaTheme="majorEastAsia" w:hAnsiTheme="majorHAnsi" w:cstheme="majorBidi"/>
      <w:i/>
      <w:iCs/>
      <w:color w:val="1F3763" w:themeColor="accent1" w:themeShade="7F"/>
    </w:rPr>
  </w:style>
  <w:style w:type="character" w:customStyle="1" w:styleId="Kop7Teken">
    <w:name w:val="Kop 7 Teken"/>
    <w:basedOn w:val="Standaardalinea-lettertype"/>
    <w:link w:val="Kop7"/>
    <w:uiPriority w:val="9"/>
    <w:semiHidden/>
    <w:rsid w:val="00E569BA"/>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uiPriority w:val="9"/>
    <w:semiHidden/>
    <w:rsid w:val="00E569BA"/>
    <w:rPr>
      <w:rFonts w:asciiTheme="majorHAnsi" w:eastAsiaTheme="majorEastAsia" w:hAnsiTheme="majorHAnsi" w:cstheme="majorBidi"/>
      <w:color w:val="4472C4" w:themeColor="accent1"/>
      <w:sz w:val="20"/>
      <w:szCs w:val="20"/>
    </w:rPr>
  </w:style>
  <w:style w:type="character" w:customStyle="1" w:styleId="Kop9Teken">
    <w:name w:val="Kop 9 Teken"/>
    <w:basedOn w:val="Standaardalinea-lettertype"/>
    <w:link w:val="Kop9"/>
    <w:uiPriority w:val="9"/>
    <w:semiHidden/>
    <w:rsid w:val="00E569BA"/>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E569BA"/>
    <w:pPr>
      <w:spacing w:line="240" w:lineRule="auto"/>
    </w:pPr>
    <w:rPr>
      <w:b/>
      <w:bCs/>
      <w:color w:val="4472C4" w:themeColor="accent1"/>
      <w:sz w:val="18"/>
      <w:szCs w:val="18"/>
    </w:rPr>
  </w:style>
  <w:style w:type="character" w:customStyle="1" w:styleId="TitelTeken">
    <w:name w:val="Titel Teken"/>
    <w:basedOn w:val="Standaardalinea-lettertype"/>
    <w:link w:val="Titel"/>
    <w:uiPriority w:val="10"/>
    <w:rsid w:val="004833F3"/>
    <w:rPr>
      <w:rFonts w:eastAsiaTheme="majorEastAsia" w:cstheme="majorBidi"/>
      <w:spacing w:val="-10"/>
      <w:kern w:val="28"/>
      <w:sz w:val="72"/>
      <w:szCs w:val="56"/>
    </w:rPr>
  </w:style>
  <w:style w:type="paragraph" w:styleId="Inhopg1">
    <w:name w:val="toc 1"/>
    <w:basedOn w:val="Standaard"/>
    <w:next w:val="Standaard"/>
    <w:autoRedefine/>
    <w:uiPriority w:val="39"/>
    <w:unhideWhenUsed/>
    <w:rsid w:val="000B0BEF"/>
    <w:pPr>
      <w:spacing w:before="240" w:after="120"/>
    </w:pPr>
    <w:rPr>
      <w:rFonts w:cstheme="minorHAnsi"/>
      <w:b/>
      <w:bCs/>
      <w:szCs w:val="20"/>
    </w:rPr>
  </w:style>
  <w:style w:type="paragraph" w:styleId="Ondertitel">
    <w:name w:val="Subtitle"/>
    <w:basedOn w:val="Standaard"/>
    <w:next w:val="Standaard"/>
    <w:link w:val="OndertitelTeken"/>
    <w:uiPriority w:val="11"/>
    <w:qFormat/>
    <w:rsid w:val="004833F3"/>
    <w:pPr>
      <w:numPr>
        <w:ilvl w:val="1"/>
      </w:numPr>
      <w:jc w:val="center"/>
    </w:pPr>
    <w:rPr>
      <w:rFonts w:eastAsiaTheme="majorEastAsia" w:cstheme="majorBidi"/>
      <w:iCs/>
      <w:color w:val="243746"/>
      <w:spacing w:val="15"/>
      <w:sz w:val="56"/>
      <w:szCs w:val="24"/>
    </w:rPr>
  </w:style>
  <w:style w:type="character" w:customStyle="1" w:styleId="OndertitelTeken">
    <w:name w:val="Ondertitel Teken"/>
    <w:basedOn w:val="Standaardalinea-lettertype"/>
    <w:link w:val="Ondertitel"/>
    <w:uiPriority w:val="11"/>
    <w:rsid w:val="004833F3"/>
    <w:rPr>
      <w:rFonts w:eastAsiaTheme="majorEastAsia" w:cstheme="majorBidi"/>
      <w:iCs/>
      <w:color w:val="243746"/>
      <w:spacing w:val="15"/>
      <w:sz w:val="56"/>
      <w:szCs w:val="24"/>
    </w:rPr>
  </w:style>
  <w:style w:type="character" w:styleId="Zwaar">
    <w:name w:val="Strong"/>
    <w:basedOn w:val="Standaardalinea-lettertype"/>
    <w:uiPriority w:val="22"/>
    <w:qFormat/>
    <w:rsid w:val="00E569BA"/>
    <w:rPr>
      <w:b/>
      <w:bCs/>
    </w:rPr>
  </w:style>
  <w:style w:type="character" w:styleId="Nadruk">
    <w:name w:val="Emphasis"/>
    <w:basedOn w:val="Standaardalinea-lettertype"/>
    <w:uiPriority w:val="20"/>
    <w:qFormat/>
    <w:rsid w:val="00E569BA"/>
    <w:rPr>
      <w:i/>
      <w:iCs/>
    </w:rPr>
  </w:style>
  <w:style w:type="paragraph" w:styleId="Geenafstand">
    <w:name w:val="No Spacing"/>
    <w:aliases w:val="Kop"/>
    <w:link w:val="GeenafstandTeken"/>
    <w:uiPriority w:val="1"/>
    <w:qFormat/>
    <w:rsid w:val="00A729B0"/>
    <w:pPr>
      <w:spacing w:after="0" w:line="240" w:lineRule="auto"/>
      <w:jc w:val="right"/>
    </w:pPr>
    <w:rPr>
      <w:b/>
      <w:color w:val="003852"/>
    </w:rPr>
  </w:style>
  <w:style w:type="character" w:customStyle="1" w:styleId="GeenafstandTeken">
    <w:name w:val="Geen afstand Teken"/>
    <w:aliases w:val="Kop Teken"/>
    <w:basedOn w:val="Standaardalinea-lettertype"/>
    <w:link w:val="Geenafstand"/>
    <w:uiPriority w:val="1"/>
    <w:rsid w:val="00A729B0"/>
    <w:rPr>
      <w:b/>
      <w:color w:val="003852"/>
    </w:rPr>
  </w:style>
  <w:style w:type="paragraph" w:styleId="Lijstalinea">
    <w:name w:val="List Paragraph"/>
    <w:basedOn w:val="Standaard"/>
    <w:uiPriority w:val="34"/>
    <w:qFormat/>
    <w:rsid w:val="00E569BA"/>
    <w:pPr>
      <w:ind w:left="720"/>
      <w:contextualSpacing/>
    </w:pPr>
  </w:style>
  <w:style w:type="paragraph" w:styleId="Citaat">
    <w:name w:val="Quote"/>
    <w:basedOn w:val="Standaard"/>
    <w:next w:val="Standaard"/>
    <w:link w:val="CitaatTeken"/>
    <w:uiPriority w:val="29"/>
    <w:qFormat/>
    <w:rsid w:val="00E569BA"/>
    <w:rPr>
      <w:i/>
      <w:iCs/>
      <w:color w:val="000000" w:themeColor="text1"/>
    </w:rPr>
  </w:style>
  <w:style w:type="character" w:customStyle="1" w:styleId="CitaatTeken">
    <w:name w:val="Citaat Teken"/>
    <w:basedOn w:val="Standaardalinea-lettertype"/>
    <w:link w:val="Citaat"/>
    <w:uiPriority w:val="29"/>
    <w:rsid w:val="00E569BA"/>
    <w:rPr>
      <w:i/>
      <w:iCs/>
      <w:color w:val="000000" w:themeColor="text1"/>
    </w:rPr>
  </w:style>
  <w:style w:type="paragraph" w:styleId="Duidelijkcitaat">
    <w:name w:val="Intense Quote"/>
    <w:basedOn w:val="Standaard"/>
    <w:next w:val="Standaard"/>
    <w:link w:val="DuidelijkcitaatTeken"/>
    <w:uiPriority w:val="30"/>
    <w:qFormat/>
    <w:rsid w:val="004971A5"/>
    <w:pPr>
      <w:pBdr>
        <w:bottom w:val="single" w:sz="4" w:space="4" w:color="36B0C9"/>
      </w:pBdr>
      <w:spacing w:before="200" w:after="280"/>
      <w:ind w:left="936" w:right="936"/>
    </w:pPr>
    <w:rPr>
      <w:b/>
      <w:bCs/>
      <w:i/>
      <w:iCs/>
      <w:color w:val="36B0C9"/>
    </w:rPr>
  </w:style>
  <w:style w:type="character" w:customStyle="1" w:styleId="DuidelijkcitaatTeken">
    <w:name w:val="Duidelijk citaat Teken"/>
    <w:basedOn w:val="Standaardalinea-lettertype"/>
    <w:link w:val="Duidelijkcitaat"/>
    <w:uiPriority w:val="30"/>
    <w:rsid w:val="004971A5"/>
    <w:rPr>
      <w:b/>
      <w:bCs/>
      <w:i/>
      <w:iCs/>
      <w:color w:val="36B0C9"/>
      <w:sz w:val="20"/>
    </w:rPr>
  </w:style>
  <w:style w:type="character" w:styleId="Subtielebenadr">
    <w:name w:val="Subtle Emphasis"/>
    <w:basedOn w:val="Standaardalinea-lettertype"/>
    <w:uiPriority w:val="19"/>
    <w:qFormat/>
    <w:rsid w:val="00E569BA"/>
    <w:rPr>
      <w:i/>
      <w:iCs/>
      <w:color w:val="808080" w:themeColor="text1" w:themeTint="7F"/>
    </w:rPr>
  </w:style>
  <w:style w:type="character" w:styleId="Intensievebenadr">
    <w:name w:val="Intense Emphasis"/>
    <w:basedOn w:val="Standaardalinea-lettertype"/>
    <w:uiPriority w:val="21"/>
    <w:qFormat/>
    <w:rsid w:val="004971A5"/>
    <w:rPr>
      <w:b/>
      <w:bCs/>
      <w:i/>
      <w:iCs/>
      <w:color w:val="157581"/>
    </w:rPr>
  </w:style>
  <w:style w:type="character" w:styleId="Subtieleverwijzing">
    <w:name w:val="Subtle Reference"/>
    <w:basedOn w:val="Standaardalinea-lettertype"/>
    <w:uiPriority w:val="31"/>
    <w:qFormat/>
    <w:rsid w:val="006A460E"/>
    <w:rPr>
      <w:rFonts w:asciiTheme="minorHAnsi" w:hAnsiTheme="minorHAnsi"/>
      <w:smallCaps/>
      <w:color w:val="ED7D31" w:themeColor="accent2"/>
      <w:u w:val="single"/>
    </w:rPr>
  </w:style>
  <w:style w:type="character" w:styleId="Intensieveverwijzing">
    <w:name w:val="Intense Reference"/>
    <w:basedOn w:val="Standaardalinea-lettertype"/>
    <w:uiPriority w:val="32"/>
    <w:qFormat/>
    <w:rsid w:val="006A460E"/>
    <w:rPr>
      <w:rFonts w:asciiTheme="minorHAnsi" w:hAnsiTheme="minorHAnsi"/>
      <w:b/>
      <w:bCs/>
      <w:smallCaps/>
      <w:color w:val="ED7D31" w:themeColor="accent2"/>
      <w:spacing w:val="5"/>
      <w:u w:val="single"/>
    </w:rPr>
  </w:style>
  <w:style w:type="paragraph" w:styleId="Inhopg2">
    <w:name w:val="toc 2"/>
    <w:basedOn w:val="Standaard"/>
    <w:next w:val="Standaard"/>
    <w:autoRedefine/>
    <w:uiPriority w:val="39"/>
    <w:unhideWhenUsed/>
    <w:rsid w:val="000B0BEF"/>
    <w:pPr>
      <w:spacing w:before="120" w:after="0"/>
      <w:ind w:left="200"/>
    </w:pPr>
    <w:rPr>
      <w:rFonts w:cstheme="minorHAnsi"/>
      <w:i/>
      <w:iCs/>
      <w:szCs w:val="20"/>
    </w:rPr>
  </w:style>
  <w:style w:type="paragraph" w:styleId="Kopvaninhoudsopgave">
    <w:name w:val="TOC Heading"/>
    <w:basedOn w:val="Kop1"/>
    <w:next w:val="Standaard"/>
    <w:uiPriority w:val="39"/>
    <w:unhideWhenUsed/>
    <w:qFormat/>
    <w:rsid w:val="00E569BA"/>
    <w:pPr>
      <w:outlineLvl w:val="9"/>
    </w:pPr>
  </w:style>
  <w:style w:type="paragraph" w:customStyle="1" w:styleId="Hoofdtitel">
    <w:name w:val="Hoofdtitel"/>
    <w:basedOn w:val="Standaard"/>
    <w:rsid w:val="004833F3"/>
    <w:pPr>
      <w:spacing w:after="60" w:line="240" w:lineRule="auto"/>
      <w:contextualSpacing/>
      <w:jc w:val="center"/>
    </w:pPr>
    <w:rPr>
      <w:rFonts w:ascii="Calibri" w:eastAsiaTheme="majorEastAsia" w:hAnsi="Calibri" w:cs="Times New Roman (Koppen CS)"/>
      <w:b/>
      <w:color w:val="003852"/>
      <w:spacing w:val="5"/>
      <w:kern w:val="28"/>
      <w:sz w:val="80"/>
      <w:szCs w:val="28"/>
    </w:rPr>
  </w:style>
  <w:style w:type="paragraph" w:styleId="Koptekst">
    <w:name w:val="header"/>
    <w:basedOn w:val="Standaard"/>
    <w:link w:val="KoptekstTeken"/>
    <w:uiPriority w:val="99"/>
    <w:unhideWhenUsed/>
    <w:rsid w:val="006A526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A5261"/>
  </w:style>
  <w:style w:type="paragraph" w:styleId="Voettekst">
    <w:name w:val="footer"/>
    <w:basedOn w:val="Standaard"/>
    <w:link w:val="VoettekstTeken"/>
    <w:uiPriority w:val="99"/>
    <w:unhideWhenUsed/>
    <w:rsid w:val="006A526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A5261"/>
  </w:style>
  <w:style w:type="paragraph" w:styleId="Inhopg3">
    <w:name w:val="toc 3"/>
    <w:basedOn w:val="Standaard"/>
    <w:next w:val="Standaard"/>
    <w:autoRedefine/>
    <w:uiPriority w:val="39"/>
    <w:unhideWhenUsed/>
    <w:rsid w:val="000B0BEF"/>
    <w:pPr>
      <w:spacing w:after="0"/>
      <w:ind w:left="400"/>
    </w:pPr>
    <w:rPr>
      <w:rFonts w:cstheme="minorHAnsi"/>
      <w:szCs w:val="20"/>
    </w:rPr>
  </w:style>
  <w:style w:type="character" w:styleId="GevolgdeHyperlink">
    <w:name w:val="FollowedHyperlink"/>
    <w:basedOn w:val="Standaardalinea-lettertype"/>
    <w:uiPriority w:val="99"/>
    <w:semiHidden/>
    <w:unhideWhenUsed/>
    <w:rsid w:val="006A5261"/>
    <w:rPr>
      <w:color w:val="954F72" w:themeColor="followedHyperlink"/>
      <w:u w:val="single"/>
    </w:rPr>
  </w:style>
  <w:style w:type="paragraph" w:styleId="Inhopg4">
    <w:name w:val="toc 4"/>
    <w:basedOn w:val="Standaard"/>
    <w:next w:val="Standaard"/>
    <w:autoRedefine/>
    <w:uiPriority w:val="39"/>
    <w:semiHidden/>
    <w:unhideWhenUsed/>
    <w:rsid w:val="000B0BEF"/>
    <w:pPr>
      <w:spacing w:after="0"/>
      <w:ind w:left="600"/>
    </w:pPr>
    <w:rPr>
      <w:rFonts w:cstheme="minorHAnsi"/>
      <w:szCs w:val="20"/>
    </w:rPr>
  </w:style>
  <w:style w:type="paragraph" w:styleId="Inhopg5">
    <w:name w:val="toc 5"/>
    <w:basedOn w:val="Standaard"/>
    <w:next w:val="Standaard"/>
    <w:autoRedefine/>
    <w:uiPriority w:val="39"/>
    <w:semiHidden/>
    <w:unhideWhenUsed/>
    <w:rsid w:val="000B0BEF"/>
    <w:pPr>
      <w:spacing w:after="0"/>
      <w:ind w:left="800"/>
    </w:pPr>
    <w:rPr>
      <w:rFonts w:cstheme="minorHAnsi"/>
      <w:szCs w:val="20"/>
    </w:rPr>
  </w:style>
  <w:style w:type="paragraph" w:styleId="Inhopg6">
    <w:name w:val="toc 6"/>
    <w:basedOn w:val="Standaard"/>
    <w:next w:val="Standaard"/>
    <w:autoRedefine/>
    <w:uiPriority w:val="39"/>
    <w:semiHidden/>
    <w:unhideWhenUsed/>
    <w:rsid w:val="000B0BEF"/>
    <w:pPr>
      <w:spacing w:after="0"/>
      <w:ind w:left="1000"/>
    </w:pPr>
    <w:rPr>
      <w:rFonts w:cstheme="minorHAnsi"/>
      <w:szCs w:val="20"/>
    </w:rPr>
  </w:style>
  <w:style w:type="table" w:styleId="Tabelraster">
    <w:name w:val="Table Grid"/>
    <w:basedOn w:val="Standaardtabel"/>
    <w:uiPriority w:val="39"/>
    <w:rsid w:val="00D22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qFormat/>
    <w:rsid w:val="00FE78BD"/>
    <w:rPr>
      <w:color w:val="0563C1" w:themeColor="hyperlink"/>
      <w:u w:val="single"/>
    </w:rPr>
  </w:style>
  <w:style w:type="paragraph" w:styleId="Normaalweb">
    <w:name w:val="Normal (Web)"/>
    <w:basedOn w:val="Standaard"/>
    <w:uiPriority w:val="99"/>
    <w:semiHidden/>
    <w:unhideWhenUsed/>
    <w:rsid w:val="00A825DE"/>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Ballontekst">
    <w:name w:val="Balloon Text"/>
    <w:basedOn w:val="Standaard"/>
    <w:link w:val="BallontekstTeken"/>
    <w:uiPriority w:val="99"/>
    <w:semiHidden/>
    <w:unhideWhenUsed/>
    <w:rsid w:val="00DA19F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A19FA"/>
    <w:rPr>
      <w:rFonts w:ascii="Segoe UI" w:hAnsi="Segoe UI" w:cs="Segoe UI"/>
      <w:sz w:val="18"/>
      <w:szCs w:val="18"/>
    </w:rPr>
  </w:style>
  <w:style w:type="paragraph" w:styleId="Inhopg7">
    <w:name w:val="toc 7"/>
    <w:basedOn w:val="Standaard"/>
    <w:next w:val="Standaard"/>
    <w:autoRedefine/>
    <w:uiPriority w:val="39"/>
    <w:semiHidden/>
    <w:unhideWhenUsed/>
    <w:rsid w:val="000B0BEF"/>
    <w:pPr>
      <w:spacing w:after="0"/>
      <w:ind w:left="1200"/>
    </w:pPr>
    <w:rPr>
      <w:rFonts w:cstheme="minorHAnsi"/>
      <w:szCs w:val="20"/>
    </w:rPr>
  </w:style>
  <w:style w:type="paragraph" w:styleId="Inhopg8">
    <w:name w:val="toc 8"/>
    <w:basedOn w:val="Standaard"/>
    <w:next w:val="Standaard"/>
    <w:autoRedefine/>
    <w:uiPriority w:val="39"/>
    <w:semiHidden/>
    <w:unhideWhenUsed/>
    <w:rsid w:val="000B0BEF"/>
    <w:pPr>
      <w:spacing w:after="0"/>
      <w:ind w:left="1400"/>
    </w:pPr>
    <w:rPr>
      <w:rFonts w:cstheme="minorHAnsi"/>
      <w:szCs w:val="20"/>
    </w:rPr>
  </w:style>
  <w:style w:type="paragraph" w:styleId="Inhopg9">
    <w:name w:val="toc 9"/>
    <w:basedOn w:val="Standaard"/>
    <w:next w:val="Standaard"/>
    <w:autoRedefine/>
    <w:uiPriority w:val="39"/>
    <w:semiHidden/>
    <w:unhideWhenUsed/>
    <w:rsid w:val="000B0BEF"/>
    <w:pPr>
      <w:spacing w:after="0"/>
      <w:ind w:left="1600"/>
    </w:pPr>
    <w:rPr>
      <w:rFonts w:cstheme="minorHAnsi"/>
      <w:szCs w:val="20"/>
    </w:rPr>
  </w:style>
  <w:style w:type="character" w:customStyle="1" w:styleId="normaltextrun">
    <w:name w:val="normaltextrun"/>
    <w:basedOn w:val="Standaardalinea-lettertype"/>
    <w:rsid w:val="001C033D"/>
  </w:style>
  <w:style w:type="paragraph" w:customStyle="1" w:styleId="tabeltekst">
    <w:name w:val="tabeltekst"/>
    <w:rsid w:val="004833F3"/>
    <w:pPr>
      <w:spacing w:after="0" w:line="360" w:lineRule="auto"/>
    </w:pPr>
    <w:rPr>
      <w:rFonts w:ascii="Berlin Sans FB" w:eastAsia="Times New Roman" w:hAnsi="Berlin Sans FB" w:cs="Times New Roman"/>
      <w:sz w:val="18"/>
      <w:szCs w:val="20"/>
      <w:lang w:eastAsia="nl-NL"/>
    </w:rPr>
  </w:style>
  <w:style w:type="paragraph" w:customStyle="1" w:styleId="Opsomming">
    <w:name w:val="Opsomming"/>
    <w:basedOn w:val="Lijstalinea"/>
    <w:qFormat/>
    <w:rsid w:val="006A460E"/>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728">
      <w:bodyDiv w:val="1"/>
      <w:marLeft w:val="0"/>
      <w:marRight w:val="0"/>
      <w:marTop w:val="0"/>
      <w:marBottom w:val="0"/>
      <w:divBdr>
        <w:top w:val="none" w:sz="0" w:space="0" w:color="auto"/>
        <w:left w:val="none" w:sz="0" w:space="0" w:color="auto"/>
        <w:bottom w:val="none" w:sz="0" w:space="0" w:color="auto"/>
        <w:right w:val="none" w:sz="0" w:space="0" w:color="auto"/>
      </w:divBdr>
    </w:div>
    <w:div w:id="222377687">
      <w:bodyDiv w:val="1"/>
      <w:marLeft w:val="0"/>
      <w:marRight w:val="0"/>
      <w:marTop w:val="0"/>
      <w:marBottom w:val="0"/>
      <w:divBdr>
        <w:top w:val="none" w:sz="0" w:space="0" w:color="auto"/>
        <w:left w:val="none" w:sz="0" w:space="0" w:color="auto"/>
        <w:bottom w:val="none" w:sz="0" w:space="0" w:color="auto"/>
        <w:right w:val="none" w:sz="0" w:space="0" w:color="auto"/>
      </w:divBdr>
    </w:div>
    <w:div w:id="230048614">
      <w:bodyDiv w:val="1"/>
      <w:marLeft w:val="0"/>
      <w:marRight w:val="0"/>
      <w:marTop w:val="0"/>
      <w:marBottom w:val="0"/>
      <w:divBdr>
        <w:top w:val="none" w:sz="0" w:space="0" w:color="auto"/>
        <w:left w:val="none" w:sz="0" w:space="0" w:color="auto"/>
        <w:bottom w:val="none" w:sz="0" w:space="0" w:color="auto"/>
        <w:right w:val="none" w:sz="0" w:space="0" w:color="auto"/>
      </w:divBdr>
      <w:divsChild>
        <w:div w:id="1844928231">
          <w:marLeft w:val="0"/>
          <w:marRight w:val="0"/>
          <w:marTop w:val="0"/>
          <w:marBottom w:val="0"/>
          <w:divBdr>
            <w:top w:val="none" w:sz="0" w:space="0" w:color="auto"/>
            <w:left w:val="none" w:sz="0" w:space="0" w:color="auto"/>
            <w:bottom w:val="none" w:sz="0" w:space="0" w:color="auto"/>
            <w:right w:val="none" w:sz="0" w:space="0" w:color="auto"/>
          </w:divBdr>
        </w:div>
        <w:div w:id="1999578725">
          <w:marLeft w:val="0"/>
          <w:marRight w:val="0"/>
          <w:marTop w:val="0"/>
          <w:marBottom w:val="0"/>
          <w:divBdr>
            <w:top w:val="none" w:sz="0" w:space="0" w:color="auto"/>
            <w:left w:val="none" w:sz="0" w:space="0" w:color="auto"/>
            <w:bottom w:val="none" w:sz="0" w:space="0" w:color="auto"/>
            <w:right w:val="none" w:sz="0" w:space="0" w:color="auto"/>
          </w:divBdr>
        </w:div>
      </w:divsChild>
    </w:div>
    <w:div w:id="259223597">
      <w:bodyDiv w:val="1"/>
      <w:marLeft w:val="0"/>
      <w:marRight w:val="0"/>
      <w:marTop w:val="0"/>
      <w:marBottom w:val="0"/>
      <w:divBdr>
        <w:top w:val="none" w:sz="0" w:space="0" w:color="auto"/>
        <w:left w:val="none" w:sz="0" w:space="0" w:color="auto"/>
        <w:bottom w:val="none" w:sz="0" w:space="0" w:color="auto"/>
        <w:right w:val="none" w:sz="0" w:space="0" w:color="auto"/>
      </w:divBdr>
    </w:div>
    <w:div w:id="314576630">
      <w:bodyDiv w:val="1"/>
      <w:marLeft w:val="0"/>
      <w:marRight w:val="0"/>
      <w:marTop w:val="0"/>
      <w:marBottom w:val="0"/>
      <w:divBdr>
        <w:top w:val="none" w:sz="0" w:space="0" w:color="auto"/>
        <w:left w:val="none" w:sz="0" w:space="0" w:color="auto"/>
        <w:bottom w:val="none" w:sz="0" w:space="0" w:color="auto"/>
        <w:right w:val="none" w:sz="0" w:space="0" w:color="auto"/>
      </w:divBdr>
    </w:div>
    <w:div w:id="436409216">
      <w:bodyDiv w:val="1"/>
      <w:marLeft w:val="0"/>
      <w:marRight w:val="0"/>
      <w:marTop w:val="0"/>
      <w:marBottom w:val="0"/>
      <w:divBdr>
        <w:top w:val="none" w:sz="0" w:space="0" w:color="auto"/>
        <w:left w:val="none" w:sz="0" w:space="0" w:color="auto"/>
        <w:bottom w:val="none" w:sz="0" w:space="0" w:color="auto"/>
        <w:right w:val="none" w:sz="0" w:space="0" w:color="auto"/>
      </w:divBdr>
    </w:div>
    <w:div w:id="456219522">
      <w:bodyDiv w:val="1"/>
      <w:marLeft w:val="0"/>
      <w:marRight w:val="0"/>
      <w:marTop w:val="0"/>
      <w:marBottom w:val="0"/>
      <w:divBdr>
        <w:top w:val="none" w:sz="0" w:space="0" w:color="auto"/>
        <w:left w:val="none" w:sz="0" w:space="0" w:color="auto"/>
        <w:bottom w:val="none" w:sz="0" w:space="0" w:color="auto"/>
        <w:right w:val="none" w:sz="0" w:space="0" w:color="auto"/>
      </w:divBdr>
    </w:div>
    <w:div w:id="493835579">
      <w:bodyDiv w:val="1"/>
      <w:marLeft w:val="0"/>
      <w:marRight w:val="0"/>
      <w:marTop w:val="0"/>
      <w:marBottom w:val="0"/>
      <w:divBdr>
        <w:top w:val="none" w:sz="0" w:space="0" w:color="auto"/>
        <w:left w:val="none" w:sz="0" w:space="0" w:color="auto"/>
        <w:bottom w:val="none" w:sz="0" w:space="0" w:color="auto"/>
        <w:right w:val="none" w:sz="0" w:space="0" w:color="auto"/>
      </w:divBdr>
    </w:div>
    <w:div w:id="505637431">
      <w:bodyDiv w:val="1"/>
      <w:marLeft w:val="0"/>
      <w:marRight w:val="0"/>
      <w:marTop w:val="0"/>
      <w:marBottom w:val="0"/>
      <w:divBdr>
        <w:top w:val="none" w:sz="0" w:space="0" w:color="auto"/>
        <w:left w:val="none" w:sz="0" w:space="0" w:color="auto"/>
        <w:bottom w:val="none" w:sz="0" w:space="0" w:color="auto"/>
        <w:right w:val="none" w:sz="0" w:space="0" w:color="auto"/>
      </w:divBdr>
      <w:divsChild>
        <w:div w:id="1932355007">
          <w:marLeft w:val="0"/>
          <w:marRight w:val="0"/>
          <w:marTop w:val="0"/>
          <w:marBottom w:val="0"/>
          <w:divBdr>
            <w:top w:val="none" w:sz="0" w:space="0" w:color="auto"/>
            <w:left w:val="none" w:sz="0" w:space="0" w:color="auto"/>
            <w:bottom w:val="none" w:sz="0" w:space="0" w:color="auto"/>
            <w:right w:val="none" w:sz="0" w:space="0" w:color="auto"/>
          </w:divBdr>
        </w:div>
        <w:div w:id="1691445727">
          <w:marLeft w:val="0"/>
          <w:marRight w:val="0"/>
          <w:marTop w:val="0"/>
          <w:marBottom w:val="0"/>
          <w:divBdr>
            <w:top w:val="none" w:sz="0" w:space="0" w:color="auto"/>
            <w:left w:val="none" w:sz="0" w:space="0" w:color="auto"/>
            <w:bottom w:val="none" w:sz="0" w:space="0" w:color="auto"/>
            <w:right w:val="none" w:sz="0" w:space="0" w:color="auto"/>
          </w:divBdr>
        </w:div>
        <w:div w:id="1098911281">
          <w:marLeft w:val="0"/>
          <w:marRight w:val="0"/>
          <w:marTop w:val="0"/>
          <w:marBottom w:val="0"/>
          <w:divBdr>
            <w:top w:val="none" w:sz="0" w:space="0" w:color="auto"/>
            <w:left w:val="none" w:sz="0" w:space="0" w:color="auto"/>
            <w:bottom w:val="none" w:sz="0" w:space="0" w:color="auto"/>
            <w:right w:val="none" w:sz="0" w:space="0" w:color="auto"/>
          </w:divBdr>
        </w:div>
        <w:div w:id="2110808776">
          <w:marLeft w:val="0"/>
          <w:marRight w:val="0"/>
          <w:marTop w:val="0"/>
          <w:marBottom w:val="0"/>
          <w:divBdr>
            <w:top w:val="none" w:sz="0" w:space="0" w:color="auto"/>
            <w:left w:val="none" w:sz="0" w:space="0" w:color="auto"/>
            <w:bottom w:val="none" w:sz="0" w:space="0" w:color="auto"/>
            <w:right w:val="none" w:sz="0" w:space="0" w:color="auto"/>
          </w:divBdr>
        </w:div>
        <w:div w:id="1232423962">
          <w:marLeft w:val="0"/>
          <w:marRight w:val="0"/>
          <w:marTop w:val="0"/>
          <w:marBottom w:val="0"/>
          <w:divBdr>
            <w:top w:val="none" w:sz="0" w:space="0" w:color="auto"/>
            <w:left w:val="none" w:sz="0" w:space="0" w:color="auto"/>
            <w:bottom w:val="none" w:sz="0" w:space="0" w:color="auto"/>
            <w:right w:val="none" w:sz="0" w:space="0" w:color="auto"/>
          </w:divBdr>
        </w:div>
      </w:divsChild>
    </w:div>
    <w:div w:id="514611775">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80985856">
      <w:bodyDiv w:val="1"/>
      <w:marLeft w:val="0"/>
      <w:marRight w:val="0"/>
      <w:marTop w:val="0"/>
      <w:marBottom w:val="0"/>
      <w:divBdr>
        <w:top w:val="none" w:sz="0" w:space="0" w:color="auto"/>
        <w:left w:val="none" w:sz="0" w:space="0" w:color="auto"/>
        <w:bottom w:val="none" w:sz="0" w:space="0" w:color="auto"/>
        <w:right w:val="none" w:sz="0" w:space="0" w:color="auto"/>
      </w:divBdr>
    </w:div>
    <w:div w:id="675959378">
      <w:bodyDiv w:val="1"/>
      <w:marLeft w:val="0"/>
      <w:marRight w:val="0"/>
      <w:marTop w:val="0"/>
      <w:marBottom w:val="0"/>
      <w:divBdr>
        <w:top w:val="none" w:sz="0" w:space="0" w:color="auto"/>
        <w:left w:val="none" w:sz="0" w:space="0" w:color="auto"/>
        <w:bottom w:val="none" w:sz="0" w:space="0" w:color="auto"/>
        <w:right w:val="none" w:sz="0" w:space="0" w:color="auto"/>
      </w:divBdr>
      <w:divsChild>
        <w:div w:id="94373244">
          <w:marLeft w:val="0"/>
          <w:marRight w:val="0"/>
          <w:marTop w:val="0"/>
          <w:marBottom w:val="0"/>
          <w:divBdr>
            <w:top w:val="none" w:sz="0" w:space="0" w:color="auto"/>
            <w:left w:val="none" w:sz="0" w:space="0" w:color="auto"/>
            <w:bottom w:val="none" w:sz="0" w:space="0" w:color="auto"/>
            <w:right w:val="none" w:sz="0" w:space="0" w:color="auto"/>
          </w:divBdr>
        </w:div>
        <w:div w:id="1654142491">
          <w:marLeft w:val="0"/>
          <w:marRight w:val="0"/>
          <w:marTop w:val="0"/>
          <w:marBottom w:val="0"/>
          <w:divBdr>
            <w:top w:val="none" w:sz="0" w:space="0" w:color="auto"/>
            <w:left w:val="none" w:sz="0" w:space="0" w:color="auto"/>
            <w:bottom w:val="none" w:sz="0" w:space="0" w:color="auto"/>
            <w:right w:val="none" w:sz="0" w:space="0" w:color="auto"/>
          </w:divBdr>
        </w:div>
        <w:div w:id="1031804987">
          <w:marLeft w:val="0"/>
          <w:marRight w:val="0"/>
          <w:marTop w:val="0"/>
          <w:marBottom w:val="0"/>
          <w:divBdr>
            <w:top w:val="none" w:sz="0" w:space="0" w:color="auto"/>
            <w:left w:val="none" w:sz="0" w:space="0" w:color="auto"/>
            <w:bottom w:val="none" w:sz="0" w:space="0" w:color="auto"/>
            <w:right w:val="none" w:sz="0" w:space="0" w:color="auto"/>
          </w:divBdr>
        </w:div>
      </w:divsChild>
    </w:div>
    <w:div w:id="870656283">
      <w:bodyDiv w:val="1"/>
      <w:marLeft w:val="0"/>
      <w:marRight w:val="0"/>
      <w:marTop w:val="0"/>
      <w:marBottom w:val="0"/>
      <w:divBdr>
        <w:top w:val="none" w:sz="0" w:space="0" w:color="auto"/>
        <w:left w:val="none" w:sz="0" w:space="0" w:color="auto"/>
        <w:bottom w:val="none" w:sz="0" w:space="0" w:color="auto"/>
        <w:right w:val="none" w:sz="0" w:space="0" w:color="auto"/>
      </w:divBdr>
      <w:divsChild>
        <w:div w:id="1161701571">
          <w:marLeft w:val="0"/>
          <w:marRight w:val="0"/>
          <w:marTop w:val="0"/>
          <w:marBottom w:val="0"/>
          <w:divBdr>
            <w:top w:val="none" w:sz="0" w:space="0" w:color="auto"/>
            <w:left w:val="none" w:sz="0" w:space="0" w:color="auto"/>
            <w:bottom w:val="none" w:sz="0" w:space="0" w:color="auto"/>
            <w:right w:val="none" w:sz="0" w:space="0" w:color="auto"/>
          </w:divBdr>
          <w:divsChild>
            <w:div w:id="1917203772">
              <w:marLeft w:val="0"/>
              <w:marRight w:val="0"/>
              <w:marTop w:val="0"/>
              <w:marBottom w:val="0"/>
              <w:divBdr>
                <w:top w:val="none" w:sz="0" w:space="0" w:color="auto"/>
                <w:left w:val="none" w:sz="0" w:space="0" w:color="auto"/>
                <w:bottom w:val="none" w:sz="0" w:space="0" w:color="auto"/>
                <w:right w:val="none" w:sz="0" w:space="0" w:color="auto"/>
              </w:divBdr>
            </w:div>
          </w:divsChild>
        </w:div>
        <w:div w:id="1161458981">
          <w:marLeft w:val="0"/>
          <w:marRight w:val="0"/>
          <w:marTop w:val="0"/>
          <w:marBottom w:val="0"/>
          <w:divBdr>
            <w:top w:val="none" w:sz="0" w:space="0" w:color="auto"/>
            <w:left w:val="none" w:sz="0" w:space="0" w:color="auto"/>
            <w:bottom w:val="none" w:sz="0" w:space="0" w:color="auto"/>
            <w:right w:val="none" w:sz="0" w:space="0" w:color="auto"/>
          </w:divBdr>
          <w:divsChild>
            <w:div w:id="1207138431">
              <w:marLeft w:val="0"/>
              <w:marRight w:val="0"/>
              <w:marTop w:val="0"/>
              <w:marBottom w:val="0"/>
              <w:divBdr>
                <w:top w:val="none" w:sz="0" w:space="0" w:color="auto"/>
                <w:left w:val="none" w:sz="0" w:space="0" w:color="auto"/>
                <w:bottom w:val="none" w:sz="0" w:space="0" w:color="auto"/>
                <w:right w:val="none" w:sz="0" w:space="0" w:color="auto"/>
              </w:divBdr>
            </w:div>
          </w:divsChild>
        </w:div>
        <w:div w:id="1192373966">
          <w:marLeft w:val="0"/>
          <w:marRight w:val="0"/>
          <w:marTop w:val="0"/>
          <w:marBottom w:val="0"/>
          <w:divBdr>
            <w:top w:val="none" w:sz="0" w:space="0" w:color="auto"/>
            <w:left w:val="none" w:sz="0" w:space="0" w:color="auto"/>
            <w:bottom w:val="none" w:sz="0" w:space="0" w:color="auto"/>
            <w:right w:val="none" w:sz="0" w:space="0" w:color="auto"/>
          </w:divBdr>
          <w:divsChild>
            <w:div w:id="1128666502">
              <w:marLeft w:val="0"/>
              <w:marRight w:val="0"/>
              <w:marTop w:val="0"/>
              <w:marBottom w:val="0"/>
              <w:divBdr>
                <w:top w:val="none" w:sz="0" w:space="0" w:color="auto"/>
                <w:left w:val="none" w:sz="0" w:space="0" w:color="auto"/>
                <w:bottom w:val="none" w:sz="0" w:space="0" w:color="auto"/>
                <w:right w:val="none" w:sz="0" w:space="0" w:color="auto"/>
              </w:divBdr>
            </w:div>
          </w:divsChild>
        </w:div>
        <w:div w:id="208346656">
          <w:marLeft w:val="0"/>
          <w:marRight w:val="0"/>
          <w:marTop w:val="0"/>
          <w:marBottom w:val="0"/>
          <w:divBdr>
            <w:top w:val="none" w:sz="0" w:space="0" w:color="auto"/>
            <w:left w:val="none" w:sz="0" w:space="0" w:color="auto"/>
            <w:bottom w:val="none" w:sz="0" w:space="0" w:color="auto"/>
            <w:right w:val="none" w:sz="0" w:space="0" w:color="auto"/>
          </w:divBdr>
          <w:divsChild>
            <w:div w:id="561982140">
              <w:marLeft w:val="0"/>
              <w:marRight w:val="0"/>
              <w:marTop w:val="0"/>
              <w:marBottom w:val="0"/>
              <w:divBdr>
                <w:top w:val="none" w:sz="0" w:space="0" w:color="auto"/>
                <w:left w:val="none" w:sz="0" w:space="0" w:color="auto"/>
                <w:bottom w:val="none" w:sz="0" w:space="0" w:color="auto"/>
                <w:right w:val="none" w:sz="0" w:space="0" w:color="auto"/>
              </w:divBdr>
            </w:div>
          </w:divsChild>
        </w:div>
        <w:div w:id="300037730">
          <w:marLeft w:val="0"/>
          <w:marRight w:val="0"/>
          <w:marTop w:val="0"/>
          <w:marBottom w:val="0"/>
          <w:divBdr>
            <w:top w:val="none" w:sz="0" w:space="0" w:color="auto"/>
            <w:left w:val="none" w:sz="0" w:space="0" w:color="auto"/>
            <w:bottom w:val="none" w:sz="0" w:space="0" w:color="auto"/>
            <w:right w:val="none" w:sz="0" w:space="0" w:color="auto"/>
          </w:divBdr>
          <w:divsChild>
            <w:div w:id="1123380926">
              <w:marLeft w:val="0"/>
              <w:marRight w:val="0"/>
              <w:marTop w:val="0"/>
              <w:marBottom w:val="0"/>
              <w:divBdr>
                <w:top w:val="none" w:sz="0" w:space="0" w:color="auto"/>
                <w:left w:val="none" w:sz="0" w:space="0" w:color="auto"/>
                <w:bottom w:val="none" w:sz="0" w:space="0" w:color="auto"/>
                <w:right w:val="none" w:sz="0" w:space="0" w:color="auto"/>
              </w:divBdr>
            </w:div>
          </w:divsChild>
        </w:div>
        <w:div w:id="1713731787">
          <w:marLeft w:val="0"/>
          <w:marRight w:val="0"/>
          <w:marTop w:val="0"/>
          <w:marBottom w:val="0"/>
          <w:divBdr>
            <w:top w:val="none" w:sz="0" w:space="0" w:color="auto"/>
            <w:left w:val="none" w:sz="0" w:space="0" w:color="auto"/>
            <w:bottom w:val="none" w:sz="0" w:space="0" w:color="auto"/>
            <w:right w:val="none" w:sz="0" w:space="0" w:color="auto"/>
          </w:divBdr>
          <w:divsChild>
            <w:div w:id="1912497579">
              <w:marLeft w:val="0"/>
              <w:marRight w:val="0"/>
              <w:marTop w:val="0"/>
              <w:marBottom w:val="0"/>
              <w:divBdr>
                <w:top w:val="none" w:sz="0" w:space="0" w:color="auto"/>
                <w:left w:val="none" w:sz="0" w:space="0" w:color="auto"/>
                <w:bottom w:val="none" w:sz="0" w:space="0" w:color="auto"/>
                <w:right w:val="none" w:sz="0" w:space="0" w:color="auto"/>
              </w:divBdr>
            </w:div>
          </w:divsChild>
        </w:div>
        <w:div w:id="477648416">
          <w:marLeft w:val="0"/>
          <w:marRight w:val="0"/>
          <w:marTop w:val="0"/>
          <w:marBottom w:val="0"/>
          <w:divBdr>
            <w:top w:val="none" w:sz="0" w:space="0" w:color="auto"/>
            <w:left w:val="none" w:sz="0" w:space="0" w:color="auto"/>
            <w:bottom w:val="none" w:sz="0" w:space="0" w:color="auto"/>
            <w:right w:val="none" w:sz="0" w:space="0" w:color="auto"/>
          </w:divBdr>
          <w:divsChild>
            <w:div w:id="838889237">
              <w:marLeft w:val="0"/>
              <w:marRight w:val="0"/>
              <w:marTop w:val="0"/>
              <w:marBottom w:val="0"/>
              <w:divBdr>
                <w:top w:val="none" w:sz="0" w:space="0" w:color="auto"/>
                <w:left w:val="none" w:sz="0" w:space="0" w:color="auto"/>
                <w:bottom w:val="none" w:sz="0" w:space="0" w:color="auto"/>
                <w:right w:val="none" w:sz="0" w:space="0" w:color="auto"/>
              </w:divBdr>
            </w:div>
          </w:divsChild>
        </w:div>
        <w:div w:id="2111194899">
          <w:marLeft w:val="0"/>
          <w:marRight w:val="0"/>
          <w:marTop w:val="0"/>
          <w:marBottom w:val="0"/>
          <w:divBdr>
            <w:top w:val="none" w:sz="0" w:space="0" w:color="auto"/>
            <w:left w:val="none" w:sz="0" w:space="0" w:color="auto"/>
            <w:bottom w:val="none" w:sz="0" w:space="0" w:color="auto"/>
            <w:right w:val="none" w:sz="0" w:space="0" w:color="auto"/>
          </w:divBdr>
          <w:divsChild>
            <w:div w:id="533273482">
              <w:marLeft w:val="0"/>
              <w:marRight w:val="0"/>
              <w:marTop w:val="0"/>
              <w:marBottom w:val="0"/>
              <w:divBdr>
                <w:top w:val="none" w:sz="0" w:space="0" w:color="auto"/>
                <w:left w:val="none" w:sz="0" w:space="0" w:color="auto"/>
                <w:bottom w:val="none" w:sz="0" w:space="0" w:color="auto"/>
                <w:right w:val="none" w:sz="0" w:space="0" w:color="auto"/>
              </w:divBdr>
            </w:div>
          </w:divsChild>
        </w:div>
        <w:div w:id="1520073979">
          <w:marLeft w:val="0"/>
          <w:marRight w:val="0"/>
          <w:marTop w:val="0"/>
          <w:marBottom w:val="0"/>
          <w:divBdr>
            <w:top w:val="none" w:sz="0" w:space="0" w:color="auto"/>
            <w:left w:val="none" w:sz="0" w:space="0" w:color="auto"/>
            <w:bottom w:val="none" w:sz="0" w:space="0" w:color="auto"/>
            <w:right w:val="none" w:sz="0" w:space="0" w:color="auto"/>
          </w:divBdr>
          <w:divsChild>
            <w:div w:id="1126316812">
              <w:marLeft w:val="0"/>
              <w:marRight w:val="0"/>
              <w:marTop w:val="0"/>
              <w:marBottom w:val="0"/>
              <w:divBdr>
                <w:top w:val="none" w:sz="0" w:space="0" w:color="auto"/>
                <w:left w:val="none" w:sz="0" w:space="0" w:color="auto"/>
                <w:bottom w:val="none" w:sz="0" w:space="0" w:color="auto"/>
                <w:right w:val="none" w:sz="0" w:space="0" w:color="auto"/>
              </w:divBdr>
            </w:div>
          </w:divsChild>
        </w:div>
        <w:div w:id="1427387473">
          <w:marLeft w:val="0"/>
          <w:marRight w:val="0"/>
          <w:marTop w:val="0"/>
          <w:marBottom w:val="0"/>
          <w:divBdr>
            <w:top w:val="none" w:sz="0" w:space="0" w:color="auto"/>
            <w:left w:val="none" w:sz="0" w:space="0" w:color="auto"/>
            <w:bottom w:val="none" w:sz="0" w:space="0" w:color="auto"/>
            <w:right w:val="none" w:sz="0" w:space="0" w:color="auto"/>
          </w:divBdr>
          <w:divsChild>
            <w:div w:id="1537815367">
              <w:marLeft w:val="0"/>
              <w:marRight w:val="0"/>
              <w:marTop w:val="0"/>
              <w:marBottom w:val="0"/>
              <w:divBdr>
                <w:top w:val="none" w:sz="0" w:space="0" w:color="auto"/>
                <w:left w:val="none" w:sz="0" w:space="0" w:color="auto"/>
                <w:bottom w:val="none" w:sz="0" w:space="0" w:color="auto"/>
                <w:right w:val="none" w:sz="0" w:space="0" w:color="auto"/>
              </w:divBdr>
            </w:div>
          </w:divsChild>
        </w:div>
        <w:div w:id="872421516">
          <w:marLeft w:val="0"/>
          <w:marRight w:val="0"/>
          <w:marTop w:val="0"/>
          <w:marBottom w:val="0"/>
          <w:divBdr>
            <w:top w:val="none" w:sz="0" w:space="0" w:color="auto"/>
            <w:left w:val="none" w:sz="0" w:space="0" w:color="auto"/>
            <w:bottom w:val="none" w:sz="0" w:space="0" w:color="auto"/>
            <w:right w:val="none" w:sz="0" w:space="0" w:color="auto"/>
          </w:divBdr>
          <w:divsChild>
            <w:div w:id="444347707">
              <w:marLeft w:val="0"/>
              <w:marRight w:val="0"/>
              <w:marTop w:val="0"/>
              <w:marBottom w:val="0"/>
              <w:divBdr>
                <w:top w:val="none" w:sz="0" w:space="0" w:color="auto"/>
                <w:left w:val="none" w:sz="0" w:space="0" w:color="auto"/>
                <w:bottom w:val="none" w:sz="0" w:space="0" w:color="auto"/>
                <w:right w:val="none" w:sz="0" w:space="0" w:color="auto"/>
              </w:divBdr>
            </w:div>
          </w:divsChild>
        </w:div>
        <w:div w:id="932006085">
          <w:marLeft w:val="0"/>
          <w:marRight w:val="0"/>
          <w:marTop w:val="0"/>
          <w:marBottom w:val="0"/>
          <w:divBdr>
            <w:top w:val="none" w:sz="0" w:space="0" w:color="auto"/>
            <w:left w:val="none" w:sz="0" w:space="0" w:color="auto"/>
            <w:bottom w:val="none" w:sz="0" w:space="0" w:color="auto"/>
            <w:right w:val="none" w:sz="0" w:space="0" w:color="auto"/>
          </w:divBdr>
          <w:divsChild>
            <w:div w:id="830488468">
              <w:marLeft w:val="0"/>
              <w:marRight w:val="0"/>
              <w:marTop w:val="0"/>
              <w:marBottom w:val="0"/>
              <w:divBdr>
                <w:top w:val="none" w:sz="0" w:space="0" w:color="auto"/>
                <w:left w:val="none" w:sz="0" w:space="0" w:color="auto"/>
                <w:bottom w:val="none" w:sz="0" w:space="0" w:color="auto"/>
                <w:right w:val="none" w:sz="0" w:space="0" w:color="auto"/>
              </w:divBdr>
            </w:div>
          </w:divsChild>
        </w:div>
        <w:div w:id="1418550047">
          <w:marLeft w:val="0"/>
          <w:marRight w:val="0"/>
          <w:marTop w:val="0"/>
          <w:marBottom w:val="0"/>
          <w:divBdr>
            <w:top w:val="none" w:sz="0" w:space="0" w:color="auto"/>
            <w:left w:val="none" w:sz="0" w:space="0" w:color="auto"/>
            <w:bottom w:val="none" w:sz="0" w:space="0" w:color="auto"/>
            <w:right w:val="none" w:sz="0" w:space="0" w:color="auto"/>
          </w:divBdr>
          <w:divsChild>
            <w:div w:id="1257400393">
              <w:marLeft w:val="0"/>
              <w:marRight w:val="0"/>
              <w:marTop w:val="0"/>
              <w:marBottom w:val="0"/>
              <w:divBdr>
                <w:top w:val="none" w:sz="0" w:space="0" w:color="auto"/>
                <w:left w:val="none" w:sz="0" w:space="0" w:color="auto"/>
                <w:bottom w:val="none" w:sz="0" w:space="0" w:color="auto"/>
                <w:right w:val="none" w:sz="0" w:space="0" w:color="auto"/>
              </w:divBdr>
            </w:div>
          </w:divsChild>
        </w:div>
        <w:div w:id="1426489158">
          <w:marLeft w:val="0"/>
          <w:marRight w:val="0"/>
          <w:marTop w:val="0"/>
          <w:marBottom w:val="0"/>
          <w:divBdr>
            <w:top w:val="none" w:sz="0" w:space="0" w:color="auto"/>
            <w:left w:val="none" w:sz="0" w:space="0" w:color="auto"/>
            <w:bottom w:val="none" w:sz="0" w:space="0" w:color="auto"/>
            <w:right w:val="none" w:sz="0" w:space="0" w:color="auto"/>
          </w:divBdr>
          <w:divsChild>
            <w:div w:id="1205214105">
              <w:marLeft w:val="0"/>
              <w:marRight w:val="0"/>
              <w:marTop w:val="0"/>
              <w:marBottom w:val="0"/>
              <w:divBdr>
                <w:top w:val="none" w:sz="0" w:space="0" w:color="auto"/>
                <w:left w:val="none" w:sz="0" w:space="0" w:color="auto"/>
                <w:bottom w:val="none" w:sz="0" w:space="0" w:color="auto"/>
                <w:right w:val="none" w:sz="0" w:space="0" w:color="auto"/>
              </w:divBdr>
            </w:div>
          </w:divsChild>
        </w:div>
        <w:div w:id="1355812478">
          <w:marLeft w:val="0"/>
          <w:marRight w:val="0"/>
          <w:marTop w:val="0"/>
          <w:marBottom w:val="0"/>
          <w:divBdr>
            <w:top w:val="none" w:sz="0" w:space="0" w:color="auto"/>
            <w:left w:val="none" w:sz="0" w:space="0" w:color="auto"/>
            <w:bottom w:val="none" w:sz="0" w:space="0" w:color="auto"/>
            <w:right w:val="none" w:sz="0" w:space="0" w:color="auto"/>
          </w:divBdr>
          <w:divsChild>
            <w:div w:id="1252741898">
              <w:marLeft w:val="0"/>
              <w:marRight w:val="0"/>
              <w:marTop w:val="0"/>
              <w:marBottom w:val="0"/>
              <w:divBdr>
                <w:top w:val="none" w:sz="0" w:space="0" w:color="auto"/>
                <w:left w:val="none" w:sz="0" w:space="0" w:color="auto"/>
                <w:bottom w:val="none" w:sz="0" w:space="0" w:color="auto"/>
                <w:right w:val="none" w:sz="0" w:space="0" w:color="auto"/>
              </w:divBdr>
            </w:div>
          </w:divsChild>
        </w:div>
        <w:div w:id="1116481895">
          <w:marLeft w:val="0"/>
          <w:marRight w:val="0"/>
          <w:marTop w:val="0"/>
          <w:marBottom w:val="0"/>
          <w:divBdr>
            <w:top w:val="none" w:sz="0" w:space="0" w:color="auto"/>
            <w:left w:val="none" w:sz="0" w:space="0" w:color="auto"/>
            <w:bottom w:val="none" w:sz="0" w:space="0" w:color="auto"/>
            <w:right w:val="none" w:sz="0" w:space="0" w:color="auto"/>
          </w:divBdr>
          <w:divsChild>
            <w:div w:id="279731098">
              <w:marLeft w:val="0"/>
              <w:marRight w:val="0"/>
              <w:marTop w:val="0"/>
              <w:marBottom w:val="0"/>
              <w:divBdr>
                <w:top w:val="none" w:sz="0" w:space="0" w:color="auto"/>
                <w:left w:val="none" w:sz="0" w:space="0" w:color="auto"/>
                <w:bottom w:val="none" w:sz="0" w:space="0" w:color="auto"/>
                <w:right w:val="none" w:sz="0" w:space="0" w:color="auto"/>
              </w:divBdr>
            </w:div>
          </w:divsChild>
        </w:div>
        <w:div w:id="2053340106">
          <w:marLeft w:val="0"/>
          <w:marRight w:val="0"/>
          <w:marTop w:val="0"/>
          <w:marBottom w:val="0"/>
          <w:divBdr>
            <w:top w:val="none" w:sz="0" w:space="0" w:color="auto"/>
            <w:left w:val="none" w:sz="0" w:space="0" w:color="auto"/>
            <w:bottom w:val="none" w:sz="0" w:space="0" w:color="auto"/>
            <w:right w:val="none" w:sz="0" w:space="0" w:color="auto"/>
          </w:divBdr>
          <w:divsChild>
            <w:div w:id="1745491592">
              <w:marLeft w:val="0"/>
              <w:marRight w:val="0"/>
              <w:marTop w:val="0"/>
              <w:marBottom w:val="0"/>
              <w:divBdr>
                <w:top w:val="none" w:sz="0" w:space="0" w:color="auto"/>
                <w:left w:val="none" w:sz="0" w:space="0" w:color="auto"/>
                <w:bottom w:val="none" w:sz="0" w:space="0" w:color="auto"/>
                <w:right w:val="none" w:sz="0" w:space="0" w:color="auto"/>
              </w:divBdr>
            </w:div>
          </w:divsChild>
        </w:div>
        <w:div w:id="639186256">
          <w:marLeft w:val="0"/>
          <w:marRight w:val="0"/>
          <w:marTop w:val="0"/>
          <w:marBottom w:val="0"/>
          <w:divBdr>
            <w:top w:val="none" w:sz="0" w:space="0" w:color="auto"/>
            <w:left w:val="none" w:sz="0" w:space="0" w:color="auto"/>
            <w:bottom w:val="none" w:sz="0" w:space="0" w:color="auto"/>
            <w:right w:val="none" w:sz="0" w:space="0" w:color="auto"/>
          </w:divBdr>
          <w:divsChild>
            <w:div w:id="742526030">
              <w:marLeft w:val="0"/>
              <w:marRight w:val="0"/>
              <w:marTop w:val="0"/>
              <w:marBottom w:val="0"/>
              <w:divBdr>
                <w:top w:val="none" w:sz="0" w:space="0" w:color="auto"/>
                <w:left w:val="none" w:sz="0" w:space="0" w:color="auto"/>
                <w:bottom w:val="none" w:sz="0" w:space="0" w:color="auto"/>
                <w:right w:val="none" w:sz="0" w:space="0" w:color="auto"/>
              </w:divBdr>
            </w:div>
          </w:divsChild>
        </w:div>
        <w:div w:id="276958900">
          <w:marLeft w:val="0"/>
          <w:marRight w:val="0"/>
          <w:marTop w:val="0"/>
          <w:marBottom w:val="0"/>
          <w:divBdr>
            <w:top w:val="none" w:sz="0" w:space="0" w:color="auto"/>
            <w:left w:val="none" w:sz="0" w:space="0" w:color="auto"/>
            <w:bottom w:val="none" w:sz="0" w:space="0" w:color="auto"/>
            <w:right w:val="none" w:sz="0" w:space="0" w:color="auto"/>
          </w:divBdr>
          <w:divsChild>
            <w:div w:id="1477844574">
              <w:marLeft w:val="0"/>
              <w:marRight w:val="0"/>
              <w:marTop w:val="0"/>
              <w:marBottom w:val="0"/>
              <w:divBdr>
                <w:top w:val="none" w:sz="0" w:space="0" w:color="auto"/>
                <w:left w:val="none" w:sz="0" w:space="0" w:color="auto"/>
                <w:bottom w:val="none" w:sz="0" w:space="0" w:color="auto"/>
                <w:right w:val="none" w:sz="0" w:space="0" w:color="auto"/>
              </w:divBdr>
            </w:div>
          </w:divsChild>
        </w:div>
        <w:div w:id="1168517950">
          <w:marLeft w:val="0"/>
          <w:marRight w:val="0"/>
          <w:marTop w:val="0"/>
          <w:marBottom w:val="0"/>
          <w:divBdr>
            <w:top w:val="none" w:sz="0" w:space="0" w:color="auto"/>
            <w:left w:val="none" w:sz="0" w:space="0" w:color="auto"/>
            <w:bottom w:val="none" w:sz="0" w:space="0" w:color="auto"/>
            <w:right w:val="none" w:sz="0" w:space="0" w:color="auto"/>
          </w:divBdr>
          <w:divsChild>
            <w:div w:id="260991155">
              <w:marLeft w:val="0"/>
              <w:marRight w:val="0"/>
              <w:marTop w:val="0"/>
              <w:marBottom w:val="0"/>
              <w:divBdr>
                <w:top w:val="none" w:sz="0" w:space="0" w:color="auto"/>
                <w:left w:val="none" w:sz="0" w:space="0" w:color="auto"/>
                <w:bottom w:val="none" w:sz="0" w:space="0" w:color="auto"/>
                <w:right w:val="none" w:sz="0" w:space="0" w:color="auto"/>
              </w:divBdr>
            </w:div>
          </w:divsChild>
        </w:div>
        <w:div w:id="2008046343">
          <w:marLeft w:val="0"/>
          <w:marRight w:val="0"/>
          <w:marTop w:val="0"/>
          <w:marBottom w:val="0"/>
          <w:divBdr>
            <w:top w:val="none" w:sz="0" w:space="0" w:color="auto"/>
            <w:left w:val="none" w:sz="0" w:space="0" w:color="auto"/>
            <w:bottom w:val="none" w:sz="0" w:space="0" w:color="auto"/>
            <w:right w:val="none" w:sz="0" w:space="0" w:color="auto"/>
          </w:divBdr>
          <w:divsChild>
            <w:div w:id="2083209420">
              <w:marLeft w:val="0"/>
              <w:marRight w:val="0"/>
              <w:marTop w:val="0"/>
              <w:marBottom w:val="0"/>
              <w:divBdr>
                <w:top w:val="none" w:sz="0" w:space="0" w:color="auto"/>
                <w:left w:val="none" w:sz="0" w:space="0" w:color="auto"/>
                <w:bottom w:val="none" w:sz="0" w:space="0" w:color="auto"/>
                <w:right w:val="none" w:sz="0" w:space="0" w:color="auto"/>
              </w:divBdr>
            </w:div>
          </w:divsChild>
        </w:div>
        <w:div w:id="2022928593">
          <w:marLeft w:val="0"/>
          <w:marRight w:val="0"/>
          <w:marTop w:val="0"/>
          <w:marBottom w:val="0"/>
          <w:divBdr>
            <w:top w:val="none" w:sz="0" w:space="0" w:color="auto"/>
            <w:left w:val="none" w:sz="0" w:space="0" w:color="auto"/>
            <w:bottom w:val="none" w:sz="0" w:space="0" w:color="auto"/>
            <w:right w:val="none" w:sz="0" w:space="0" w:color="auto"/>
          </w:divBdr>
          <w:divsChild>
            <w:div w:id="1005399847">
              <w:marLeft w:val="0"/>
              <w:marRight w:val="0"/>
              <w:marTop w:val="0"/>
              <w:marBottom w:val="0"/>
              <w:divBdr>
                <w:top w:val="none" w:sz="0" w:space="0" w:color="auto"/>
                <w:left w:val="none" w:sz="0" w:space="0" w:color="auto"/>
                <w:bottom w:val="none" w:sz="0" w:space="0" w:color="auto"/>
                <w:right w:val="none" w:sz="0" w:space="0" w:color="auto"/>
              </w:divBdr>
            </w:div>
          </w:divsChild>
        </w:div>
        <w:div w:id="743839583">
          <w:marLeft w:val="0"/>
          <w:marRight w:val="0"/>
          <w:marTop w:val="0"/>
          <w:marBottom w:val="0"/>
          <w:divBdr>
            <w:top w:val="none" w:sz="0" w:space="0" w:color="auto"/>
            <w:left w:val="none" w:sz="0" w:space="0" w:color="auto"/>
            <w:bottom w:val="none" w:sz="0" w:space="0" w:color="auto"/>
            <w:right w:val="none" w:sz="0" w:space="0" w:color="auto"/>
          </w:divBdr>
          <w:divsChild>
            <w:div w:id="691154585">
              <w:marLeft w:val="0"/>
              <w:marRight w:val="0"/>
              <w:marTop w:val="0"/>
              <w:marBottom w:val="0"/>
              <w:divBdr>
                <w:top w:val="none" w:sz="0" w:space="0" w:color="auto"/>
                <w:left w:val="none" w:sz="0" w:space="0" w:color="auto"/>
                <w:bottom w:val="none" w:sz="0" w:space="0" w:color="auto"/>
                <w:right w:val="none" w:sz="0" w:space="0" w:color="auto"/>
              </w:divBdr>
            </w:div>
          </w:divsChild>
        </w:div>
        <w:div w:id="598804241">
          <w:marLeft w:val="0"/>
          <w:marRight w:val="0"/>
          <w:marTop w:val="0"/>
          <w:marBottom w:val="0"/>
          <w:divBdr>
            <w:top w:val="none" w:sz="0" w:space="0" w:color="auto"/>
            <w:left w:val="none" w:sz="0" w:space="0" w:color="auto"/>
            <w:bottom w:val="none" w:sz="0" w:space="0" w:color="auto"/>
            <w:right w:val="none" w:sz="0" w:space="0" w:color="auto"/>
          </w:divBdr>
          <w:divsChild>
            <w:div w:id="842933598">
              <w:marLeft w:val="0"/>
              <w:marRight w:val="0"/>
              <w:marTop w:val="0"/>
              <w:marBottom w:val="0"/>
              <w:divBdr>
                <w:top w:val="none" w:sz="0" w:space="0" w:color="auto"/>
                <w:left w:val="none" w:sz="0" w:space="0" w:color="auto"/>
                <w:bottom w:val="none" w:sz="0" w:space="0" w:color="auto"/>
                <w:right w:val="none" w:sz="0" w:space="0" w:color="auto"/>
              </w:divBdr>
            </w:div>
          </w:divsChild>
        </w:div>
        <w:div w:id="438381713">
          <w:marLeft w:val="0"/>
          <w:marRight w:val="0"/>
          <w:marTop w:val="0"/>
          <w:marBottom w:val="0"/>
          <w:divBdr>
            <w:top w:val="none" w:sz="0" w:space="0" w:color="auto"/>
            <w:left w:val="none" w:sz="0" w:space="0" w:color="auto"/>
            <w:bottom w:val="none" w:sz="0" w:space="0" w:color="auto"/>
            <w:right w:val="none" w:sz="0" w:space="0" w:color="auto"/>
          </w:divBdr>
          <w:divsChild>
            <w:div w:id="717777318">
              <w:marLeft w:val="0"/>
              <w:marRight w:val="0"/>
              <w:marTop w:val="0"/>
              <w:marBottom w:val="0"/>
              <w:divBdr>
                <w:top w:val="none" w:sz="0" w:space="0" w:color="auto"/>
                <w:left w:val="none" w:sz="0" w:space="0" w:color="auto"/>
                <w:bottom w:val="none" w:sz="0" w:space="0" w:color="auto"/>
                <w:right w:val="none" w:sz="0" w:space="0" w:color="auto"/>
              </w:divBdr>
            </w:div>
          </w:divsChild>
        </w:div>
        <w:div w:id="246043860">
          <w:marLeft w:val="0"/>
          <w:marRight w:val="0"/>
          <w:marTop w:val="0"/>
          <w:marBottom w:val="0"/>
          <w:divBdr>
            <w:top w:val="none" w:sz="0" w:space="0" w:color="auto"/>
            <w:left w:val="none" w:sz="0" w:space="0" w:color="auto"/>
            <w:bottom w:val="none" w:sz="0" w:space="0" w:color="auto"/>
            <w:right w:val="none" w:sz="0" w:space="0" w:color="auto"/>
          </w:divBdr>
          <w:divsChild>
            <w:div w:id="1323511715">
              <w:marLeft w:val="0"/>
              <w:marRight w:val="0"/>
              <w:marTop w:val="0"/>
              <w:marBottom w:val="0"/>
              <w:divBdr>
                <w:top w:val="none" w:sz="0" w:space="0" w:color="auto"/>
                <w:left w:val="none" w:sz="0" w:space="0" w:color="auto"/>
                <w:bottom w:val="none" w:sz="0" w:space="0" w:color="auto"/>
                <w:right w:val="none" w:sz="0" w:space="0" w:color="auto"/>
              </w:divBdr>
            </w:div>
          </w:divsChild>
        </w:div>
        <w:div w:id="24794357">
          <w:marLeft w:val="0"/>
          <w:marRight w:val="0"/>
          <w:marTop w:val="0"/>
          <w:marBottom w:val="0"/>
          <w:divBdr>
            <w:top w:val="none" w:sz="0" w:space="0" w:color="auto"/>
            <w:left w:val="none" w:sz="0" w:space="0" w:color="auto"/>
            <w:bottom w:val="none" w:sz="0" w:space="0" w:color="auto"/>
            <w:right w:val="none" w:sz="0" w:space="0" w:color="auto"/>
          </w:divBdr>
          <w:divsChild>
            <w:div w:id="1941522043">
              <w:marLeft w:val="0"/>
              <w:marRight w:val="0"/>
              <w:marTop w:val="0"/>
              <w:marBottom w:val="0"/>
              <w:divBdr>
                <w:top w:val="none" w:sz="0" w:space="0" w:color="auto"/>
                <w:left w:val="none" w:sz="0" w:space="0" w:color="auto"/>
                <w:bottom w:val="none" w:sz="0" w:space="0" w:color="auto"/>
                <w:right w:val="none" w:sz="0" w:space="0" w:color="auto"/>
              </w:divBdr>
            </w:div>
          </w:divsChild>
        </w:div>
        <w:div w:id="24210153">
          <w:marLeft w:val="0"/>
          <w:marRight w:val="0"/>
          <w:marTop w:val="0"/>
          <w:marBottom w:val="0"/>
          <w:divBdr>
            <w:top w:val="none" w:sz="0" w:space="0" w:color="auto"/>
            <w:left w:val="none" w:sz="0" w:space="0" w:color="auto"/>
            <w:bottom w:val="none" w:sz="0" w:space="0" w:color="auto"/>
            <w:right w:val="none" w:sz="0" w:space="0" w:color="auto"/>
          </w:divBdr>
          <w:divsChild>
            <w:div w:id="1478720981">
              <w:marLeft w:val="0"/>
              <w:marRight w:val="0"/>
              <w:marTop w:val="0"/>
              <w:marBottom w:val="0"/>
              <w:divBdr>
                <w:top w:val="none" w:sz="0" w:space="0" w:color="auto"/>
                <w:left w:val="none" w:sz="0" w:space="0" w:color="auto"/>
                <w:bottom w:val="none" w:sz="0" w:space="0" w:color="auto"/>
                <w:right w:val="none" w:sz="0" w:space="0" w:color="auto"/>
              </w:divBdr>
            </w:div>
          </w:divsChild>
        </w:div>
        <w:div w:id="702824475">
          <w:marLeft w:val="0"/>
          <w:marRight w:val="0"/>
          <w:marTop w:val="0"/>
          <w:marBottom w:val="0"/>
          <w:divBdr>
            <w:top w:val="none" w:sz="0" w:space="0" w:color="auto"/>
            <w:left w:val="none" w:sz="0" w:space="0" w:color="auto"/>
            <w:bottom w:val="none" w:sz="0" w:space="0" w:color="auto"/>
            <w:right w:val="none" w:sz="0" w:space="0" w:color="auto"/>
          </w:divBdr>
          <w:divsChild>
            <w:div w:id="613094799">
              <w:marLeft w:val="0"/>
              <w:marRight w:val="0"/>
              <w:marTop w:val="0"/>
              <w:marBottom w:val="0"/>
              <w:divBdr>
                <w:top w:val="none" w:sz="0" w:space="0" w:color="auto"/>
                <w:left w:val="none" w:sz="0" w:space="0" w:color="auto"/>
                <w:bottom w:val="none" w:sz="0" w:space="0" w:color="auto"/>
                <w:right w:val="none" w:sz="0" w:space="0" w:color="auto"/>
              </w:divBdr>
            </w:div>
          </w:divsChild>
        </w:div>
        <w:div w:id="1578859226">
          <w:marLeft w:val="0"/>
          <w:marRight w:val="0"/>
          <w:marTop w:val="0"/>
          <w:marBottom w:val="0"/>
          <w:divBdr>
            <w:top w:val="none" w:sz="0" w:space="0" w:color="auto"/>
            <w:left w:val="none" w:sz="0" w:space="0" w:color="auto"/>
            <w:bottom w:val="none" w:sz="0" w:space="0" w:color="auto"/>
            <w:right w:val="none" w:sz="0" w:space="0" w:color="auto"/>
          </w:divBdr>
          <w:divsChild>
            <w:div w:id="1796873571">
              <w:marLeft w:val="0"/>
              <w:marRight w:val="0"/>
              <w:marTop w:val="0"/>
              <w:marBottom w:val="0"/>
              <w:divBdr>
                <w:top w:val="none" w:sz="0" w:space="0" w:color="auto"/>
                <w:left w:val="none" w:sz="0" w:space="0" w:color="auto"/>
                <w:bottom w:val="none" w:sz="0" w:space="0" w:color="auto"/>
                <w:right w:val="none" w:sz="0" w:space="0" w:color="auto"/>
              </w:divBdr>
            </w:div>
          </w:divsChild>
        </w:div>
        <w:div w:id="922684741">
          <w:marLeft w:val="0"/>
          <w:marRight w:val="0"/>
          <w:marTop w:val="0"/>
          <w:marBottom w:val="0"/>
          <w:divBdr>
            <w:top w:val="none" w:sz="0" w:space="0" w:color="auto"/>
            <w:left w:val="none" w:sz="0" w:space="0" w:color="auto"/>
            <w:bottom w:val="none" w:sz="0" w:space="0" w:color="auto"/>
            <w:right w:val="none" w:sz="0" w:space="0" w:color="auto"/>
          </w:divBdr>
          <w:divsChild>
            <w:div w:id="587076637">
              <w:marLeft w:val="0"/>
              <w:marRight w:val="0"/>
              <w:marTop w:val="0"/>
              <w:marBottom w:val="0"/>
              <w:divBdr>
                <w:top w:val="none" w:sz="0" w:space="0" w:color="auto"/>
                <w:left w:val="none" w:sz="0" w:space="0" w:color="auto"/>
                <w:bottom w:val="none" w:sz="0" w:space="0" w:color="auto"/>
                <w:right w:val="none" w:sz="0" w:space="0" w:color="auto"/>
              </w:divBdr>
            </w:div>
          </w:divsChild>
        </w:div>
        <w:div w:id="1186747060">
          <w:marLeft w:val="0"/>
          <w:marRight w:val="0"/>
          <w:marTop w:val="0"/>
          <w:marBottom w:val="0"/>
          <w:divBdr>
            <w:top w:val="none" w:sz="0" w:space="0" w:color="auto"/>
            <w:left w:val="none" w:sz="0" w:space="0" w:color="auto"/>
            <w:bottom w:val="none" w:sz="0" w:space="0" w:color="auto"/>
            <w:right w:val="none" w:sz="0" w:space="0" w:color="auto"/>
          </w:divBdr>
          <w:divsChild>
            <w:div w:id="261494647">
              <w:marLeft w:val="0"/>
              <w:marRight w:val="0"/>
              <w:marTop w:val="0"/>
              <w:marBottom w:val="0"/>
              <w:divBdr>
                <w:top w:val="none" w:sz="0" w:space="0" w:color="auto"/>
                <w:left w:val="none" w:sz="0" w:space="0" w:color="auto"/>
                <w:bottom w:val="none" w:sz="0" w:space="0" w:color="auto"/>
                <w:right w:val="none" w:sz="0" w:space="0" w:color="auto"/>
              </w:divBdr>
            </w:div>
          </w:divsChild>
        </w:div>
        <w:div w:id="933780109">
          <w:marLeft w:val="0"/>
          <w:marRight w:val="0"/>
          <w:marTop w:val="0"/>
          <w:marBottom w:val="0"/>
          <w:divBdr>
            <w:top w:val="none" w:sz="0" w:space="0" w:color="auto"/>
            <w:left w:val="none" w:sz="0" w:space="0" w:color="auto"/>
            <w:bottom w:val="none" w:sz="0" w:space="0" w:color="auto"/>
            <w:right w:val="none" w:sz="0" w:space="0" w:color="auto"/>
          </w:divBdr>
          <w:divsChild>
            <w:div w:id="1729647430">
              <w:marLeft w:val="0"/>
              <w:marRight w:val="0"/>
              <w:marTop w:val="0"/>
              <w:marBottom w:val="0"/>
              <w:divBdr>
                <w:top w:val="none" w:sz="0" w:space="0" w:color="auto"/>
                <w:left w:val="none" w:sz="0" w:space="0" w:color="auto"/>
                <w:bottom w:val="none" w:sz="0" w:space="0" w:color="auto"/>
                <w:right w:val="none" w:sz="0" w:space="0" w:color="auto"/>
              </w:divBdr>
            </w:div>
          </w:divsChild>
        </w:div>
        <w:div w:id="551767485">
          <w:marLeft w:val="0"/>
          <w:marRight w:val="0"/>
          <w:marTop w:val="0"/>
          <w:marBottom w:val="0"/>
          <w:divBdr>
            <w:top w:val="none" w:sz="0" w:space="0" w:color="auto"/>
            <w:left w:val="none" w:sz="0" w:space="0" w:color="auto"/>
            <w:bottom w:val="none" w:sz="0" w:space="0" w:color="auto"/>
            <w:right w:val="none" w:sz="0" w:space="0" w:color="auto"/>
          </w:divBdr>
          <w:divsChild>
            <w:div w:id="1914774404">
              <w:marLeft w:val="0"/>
              <w:marRight w:val="0"/>
              <w:marTop w:val="0"/>
              <w:marBottom w:val="0"/>
              <w:divBdr>
                <w:top w:val="none" w:sz="0" w:space="0" w:color="auto"/>
                <w:left w:val="none" w:sz="0" w:space="0" w:color="auto"/>
                <w:bottom w:val="none" w:sz="0" w:space="0" w:color="auto"/>
                <w:right w:val="none" w:sz="0" w:space="0" w:color="auto"/>
              </w:divBdr>
            </w:div>
          </w:divsChild>
        </w:div>
        <w:div w:id="329524307">
          <w:marLeft w:val="0"/>
          <w:marRight w:val="0"/>
          <w:marTop w:val="0"/>
          <w:marBottom w:val="0"/>
          <w:divBdr>
            <w:top w:val="none" w:sz="0" w:space="0" w:color="auto"/>
            <w:left w:val="none" w:sz="0" w:space="0" w:color="auto"/>
            <w:bottom w:val="none" w:sz="0" w:space="0" w:color="auto"/>
            <w:right w:val="none" w:sz="0" w:space="0" w:color="auto"/>
          </w:divBdr>
          <w:divsChild>
            <w:div w:id="2057241517">
              <w:marLeft w:val="0"/>
              <w:marRight w:val="0"/>
              <w:marTop w:val="0"/>
              <w:marBottom w:val="0"/>
              <w:divBdr>
                <w:top w:val="none" w:sz="0" w:space="0" w:color="auto"/>
                <w:left w:val="none" w:sz="0" w:space="0" w:color="auto"/>
                <w:bottom w:val="none" w:sz="0" w:space="0" w:color="auto"/>
                <w:right w:val="none" w:sz="0" w:space="0" w:color="auto"/>
              </w:divBdr>
            </w:div>
          </w:divsChild>
        </w:div>
        <w:div w:id="2067756417">
          <w:marLeft w:val="0"/>
          <w:marRight w:val="0"/>
          <w:marTop w:val="0"/>
          <w:marBottom w:val="0"/>
          <w:divBdr>
            <w:top w:val="none" w:sz="0" w:space="0" w:color="auto"/>
            <w:left w:val="none" w:sz="0" w:space="0" w:color="auto"/>
            <w:bottom w:val="none" w:sz="0" w:space="0" w:color="auto"/>
            <w:right w:val="none" w:sz="0" w:space="0" w:color="auto"/>
          </w:divBdr>
          <w:divsChild>
            <w:div w:id="697389278">
              <w:marLeft w:val="0"/>
              <w:marRight w:val="0"/>
              <w:marTop w:val="0"/>
              <w:marBottom w:val="0"/>
              <w:divBdr>
                <w:top w:val="none" w:sz="0" w:space="0" w:color="auto"/>
                <w:left w:val="none" w:sz="0" w:space="0" w:color="auto"/>
                <w:bottom w:val="none" w:sz="0" w:space="0" w:color="auto"/>
                <w:right w:val="none" w:sz="0" w:space="0" w:color="auto"/>
              </w:divBdr>
            </w:div>
          </w:divsChild>
        </w:div>
        <w:div w:id="366221173">
          <w:marLeft w:val="0"/>
          <w:marRight w:val="0"/>
          <w:marTop w:val="0"/>
          <w:marBottom w:val="0"/>
          <w:divBdr>
            <w:top w:val="none" w:sz="0" w:space="0" w:color="auto"/>
            <w:left w:val="none" w:sz="0" w:space="0" w:color="auto"/>
            <w:bottom w:val="none" w:sz="0" w:space="0" w:color="auto"/>
            <w:right w:val="none" w:sz="0" w:space="0" w:color="auto"/>
          </w:divBdr>
          <w:divsChild>
            <w:div w:id="27336156">
              <w:marLeft w:val="0"/>
              <w:marRight w:val="0"/>
              <w:marTop w:val="0"/>
              <w:marBottom w:val="0"/>
              <w:divBdr>
                <w:top w:val="none" w:sz="0" w:space="0" w:color="auto"/>
                <w:left w:val="none" w:sz="0" w:space="0" w:color="auto"/>
                <w:bottom w:val="none" w:sz="0" w:space="0" w:color="auto"/>
                <w:right w:val="none" w:sz="0" w:space="0" w:color="auto"/>
              </w:divBdr>
            </w:div>
          </w:divsChild>
        </w:div>
        <w:div w:id="518931717">
          <w:marLeft w:val="0"/>
          <w:marRight w:val="0"/>
          <w:marTop w:val="0"/>
          <w:marBottom w:val="0"/>
          <w:divBdr>
            <w:top w:val="none" w:sz="0" w:space="0" w:color="auto"/>
            <w:left w:val="none" w:sz="0" w:space="0" w:color="auto"/>
            <w:bottom w:val="none" w:sz="0" w:space="0" w:color="auto"/>
            <w:right w:val="none" w:sz="0" w:space="0" w:color="auto"/>
          </w:divBdr>
          <w:divsChild>
            <w:div w:id="1972664025">
              <w:marLeft w:val="0"/>
              <w:marRight w:val="0"/>
              <w:marTop w:val="0"/>
              <w:marBottom w:val="0"/>
              <w:divBdr>
                <w:top w:val="none" w:sz="0" w:space="0" w:color="auto"/>
                <w:left w:val="none" w:sz="0" w:space="0" w:color="auto"/>
                <w:bottom w:val="none" w:sz="0" w:space="0" w:color="auto"/>
                <w:right w:val="none" w:sz="0" w:space="0" w:color="auto"/>
              </w:divBdr>
            </w:div>
          </w:divsChild>
        </w:div>
        <w:div w:id="1735815519">
          <w:marLeft w:val="0"/>
          <w:marRight w:val="0"/>
          <w:marTop w:val="0"/>
          <w:marBottom w:val="0"/>
          <w:divBdr>
            <w:top w:val="none" w:sz="0" w:space="0" w:color="auto"/>
            <w:left w:val="none" w:sz="0" w:space="0" w:color="auto"/>
            <w:bottom w:val="none" w:sz="0" w:space="0" w:color="auto"/>
            <w:right w:val="none" w:sz="0" w:space="0" w:color="auto"/>
          </w:divBdr>
          <w:divsChild>
            <w:div w:id="1838694340">
              <w:marLeft w:val="0"/>
              <w:marRight w:val="0"/>
              <w:marTop w:val="0"/>
              <w:marBottom w:val="0"/>
              <w:divBdr>
                <w:top w:val="none" w:sz="0" w:space="0" w:color="auto"/>
                <w:left w:val="none" w:sz="0" w:space="0" w:color="auto"/>
                <w:bottom w:val="none" w:sz="0" w:space="0" w:color="auto"/>
                <w:right w:val="none" w:sz="0" w:space="0" w:color="auto"/>
              </w:divBdr>
            </w:div>
          </w:divsChild>
        </w:div>
        <w:div w:id="1155104131">
          <w:marLeft w:val="0"/>
          <w:marRight w:val="0"/>
          <w:marTop w:val="0"/>
          <w:marBottom w:val="0"/>
          <w:divBdr>
            <w:top w:val="none" w:sz="0" w:space="0" w:color="auto"/>
            <w:left w:val="none" w:sz="0" w:space="0" w:color="auto"/>
            <w:bottom w:val="none" w:sz="0" w:space="0" w:color="auto"/>
            <w:right w:val="none" w:sz="0" w:space="0" w:color="auto"/>
          </w:divBdr>
          <w:divsChild>
            <w:div w:id="1762532736">
              <w:marLeft w:val="0"/>
              <w:marRight w:val="0"/>
              <w:marTop w:val="0"/>
              <w:marBottom w:val="0"/>
              <w:divBdr>
                <w:top w:val="none" w:sz="0" w:space="0" w:color="auto"/>
                <w:left w:val="none" w:sz="0" w:space="0" w:color="auto"/>
                <w:bottom w:val="none" w:sz="0" w:space="0" w:color="auto"/>
                <w:right w:val="none" w:sz="0" w:space="0" w:color="auto"/>
              </w:divBdr>
            </w:div>
          </w:divsChild>
        </w:div>
        <w:div w:id="1731414773">
          <w:marLeft w:val="0"/>
          <w:marRight w:val="0"/>
          <w:marTop w:val="0"/>
          <w:marBottom w:val="0"/>
          <w:divBdr>
            <w:top w:val="none" w:sz="0" w:space="0" w:color="auto"/>
            <w:left w:val="none" w:sz="0" w:space="0" w:color="auto"/>
            <w:bottom w:val="none" w:sz="0" w:space="0" w:color="auto"/>
            <w:right w:val="none" w:sz="0" w:space="0" w:color="auto"/>
          </w:divBdr>
          <w:divsChild>
            <w:div w:id="1053964274">
              <w:marLeft w:val="0"/>
              <w:marRight w:val="0"/>
              <w:marTop w:val="0"/>
              <w:marBottom w:val="0"/>
              <w:divBdr>
                <w:top w:val="none" w:sz="0" w:space="0" w:color="auto"/>
                <w:left w:val="none" w:sz="0" w:space="0" w:color="auto"/>
                <w:bottom w:val="none" w:sz="0" w:space="0" w:color="auto"/>
                <w:right w:val="none" w:sz="0" w:space="0" w:color="auto"/>
              </w:divBdr>
            </w:div>
          </w:divsChild>
        </w:div>
        <w:div w:id="1810783496">
          <w:marLeft w:val="0"/>
          <w:marRight w:val="0"/>
          <w:marTop w:val="0"/>
          <w:marBottom w:val="0"/>
          <w:divBdr>
            <w:top w:val="none" w:sz="0" w:space="0" w:color="auto"/>
            <w:left w:val="none" w:sz="0" w:space="0" w:color="auto"/>
            <w:bottom w:val="none" w:sz="0" w:space="0" w:color="auto"/>
            <w:right w:val="none" w:sz="0" w:space="0" w:color="auto"/>
          </w:divBdr>
          <w:divsChild>
            <w:div w:id="943390766">
              <w:marLeft w:val="0"/>
              <w:marRight w:val="0"/>
              <w:marTop w:val="0"/>
              <w:marBottom w:val="0"/>
              <w:divBdr>
                <w:top w:val="none" w:sz="0" w:space="0" w:color="auto"/>
                <w:left w:val="none" w:sz="0" w:space="0" w:color="auto"/>
                <w:bottom w:val="none" w:sz="0" w:space="0" w:color="auto"/>
                <w:right w:val="none" w:sz="0" w:space="0" w:color="auto"/>
              </w:divBdr>
            </w:div>
          </w:divsChild>
        </w:div>
        <w:div w:id="171143431">
          <w:marLeft w:val="0"/>
          <w:marRight w:val="0"/>
          <w:marTop w:val="0"/>
          <w:marBottom w:val="0"/>
          <w:divBdr>
            <w:top w:val="none" w:sz="0" w:space="0" w:color="auto"/>
            <w:left w:val="none" w:sz="0" w:space="0" w:color="auto"/>
            <w:bottom w:val="none" w:sz="0" w:space="0" w:color="auto"/>
            <w:right w:val="none" w:sz="0" w:space="0" w:color="auto"/>
          </w:divBdr>
          <w:divsChild>
            <w:div w:id="432282963">
              <w:marLeft w:val="0"/>
              <w:marRight w:val="0"/>
              <w:marTop w:val="0"/>
              <w:marBottom w:val="0"/>
              <w:divBdr>
                <w:top w:val="none" w:sz="0" w:space="0" w:color="auto"/>
                <w:left w:val="none" w:sz="0" w:space="0" w:color="auto"/>
                <w:bottom w:val="none" w:sz="0" w:space="0" w:color="auto"/>
                <w:right w:val="none" w:sz="0" w:space="0" w:color="auto"/>
              </w:divBdr>
            </w:div>
          </w:divsChild>
        </w:div>
        <w:div w:id="399446369">
          <w:marLeft w:val="0"/>
          <w:marRight w:val="0"/>
          <w:marTop w:val="0"/>
          <w:marBottom w:val="0"/>
          <w:divBdr>
            <w:top w:val="none" w:sz="0" w:space="0" w:color="auto"/>
            <w:left w:val="none" w:sz="0" w:space="0" w:color="auto"/>
            <w:bottom w:val="none" w:sz="0" w:space="0" w:color="auto"/>
            <w:right w:val="none" w:sz="0" w:space="0" w:color="auto"/>
          </w:divBdr>
          <w:divsChild>
            <w:div w:id="1327515894">
              <w:marLeft w:val="0"/>
              <w:marRight w:val="0"/>
              <w:marTop w:val="0"/>
              <w:marBottom w:val="0"/>
              <w:divBdr>
                <w:top w:val="none" w:sz="0" w:space="0" w:color="auto"/>
                <w:left w:val="none" w:sz="0" w:space="0" w:color="auto"/>
                <w:bottom w:val="none" w:sz="0" w:space="0" w:color="auto"/>
                <w:right w:val="none" w:sz="0" w:space="0" w:color="auto"/>
              </w:divBdr>
            </w:div>
          </w:divsChild>
        </w:div>
        <w:div w:id="1855998338">
          <w:marLeft w:val="0"/>
          <w:marRight w:val="0"/>
          <w:marTop w:val="0"/>
          <w:marBottom w:val="0"/>
          <w:divBdr>
            <w:top w:val="none" w:sz="0" w:space="0" w:color="auto"/>
            <w:left w:val="none" w:sz="0" w:space="0" w:color="auto"/>
            <w:bottom w:val="none" w:sz="0" w:space="0" w:color="auto"/>
            <w:right w:val="none" w:sz="0" w:space="0" w:color="auto"/>
          </w:divBdr>
          <w:divsChild>
            <w:div w:id="14190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4950">
      <w:bodyDiv w:val="1"/>
      <w:marLeft w:val="0"/>
      <w:marRight w:val="0"/>
      <w:marTop w:val="0"/>
      <w:marBottom w:val="0"/>
      <w:divBdr>
        <w:top w:val="none" w:sz="0" w:space="0" w:color="auto"/>
        <w:left w:val="none" w:sz="0" w:space="0" w:color="auto"/>
        <w:bottom w:val="none" w:sz="0" w:space="0" w:color="auto"/>
        <w:right w:val="none" w:sz="0" w:space="0" w:color="auto"/>
      </w:divBdr>
      <w:divsChild>
        <w:div w:id="1108086216">
          <w:marLeft w:val="0"/>
          <w:marRight w:val="0"/>
          <w:marTop w:val="0"/>
          <w:marBottom w:val="0"/>
          <w:divBdr>
            <w:top w:val="none" w:sz="0" w:space="0" w:color="auto"/>
            <w:left w:val="none" w:sz="0" w:space="0" w:color="auto"/>
            <w:bottom w:val="none" w:sz="0" w:space="0" w:color="auto"/>
            <w:right w:val="none" w:sz="0" w:space="0" w:color="auto"/>
          </w:divBdr>
          <w:divsChild>
            <w:div w:id="717702277">
              <w:marLeft w:val="0"/>
              <w:marRight w:val="0"/>
              <w:marTop w:val="0"/>
              <w:marBottom w:val="0"/>
              <w:divBdr>
                <w:top w:val="none" w:sz="0" w:space="0" w:color="auto"/>
                <w:left w:val="none" w:sz="0" w:space="0" w:color="auto"/>
                <w:bottom w:val="none" w:sz="0" w:space="0" w:color="auto"/>
                <w:right w:val="none" w:sz="0" w:space="0" w:color="auto"/>
              </w:divBdr>
            </w:div>
          </w:divsChild>
        </w:div>
        <w:div w:id="1948082270">
          <w:marLeft w:val="0"/>
          <w:marRight w:val="0"/>
          <w:marTop w:val="0"/>
          <w:marBottom w:val="0"/>
          <w:divBdr>
            <w:top w:val="none" w:sz="0" w:space="0" w:color="auto"/>
            <w:left w:val="none" w:sz="0" w:space="0" w:color="auto"/>
            <w:bottom w:val="none" w:sz="0" w:space="0" w:color="auto"/>
            <w:right w:val="none" w:sz="0" w:space="0" w:color="auto"/>
          </w:divBdr>
          <w:divsChild>
            <w:div w:id="884146569">
              <w:marLeft w:val="0"/>
              <w:marRight w:val="0"/>
              <w:marTop w:val="0"/>
              <w:marBottom w:val="0"/>
              <w:divBdr>
                <w:top w:val="none" w:sz="0" w:space="0" w:color="auto"/>
                <w:left w:val="none" w:sz="0" w:space="0" w:color="auto"/>
                <w:bottom w:val="none" w:sz="0" w:space="0" w:color="auto"/>
                <w:right w:val="none" w:sz="0" w:space="0" w:color="auto"/>
              </w:divBdr>
            </w:div>
          </w:divsChild>
        </w:div>
        <w:div w:id="1024669566">
          <w:marLeft w:val="0"/>
          <w:marRight w:val="0"/>
          <w:marTop w:val="0"/>
          <w:marBottom w:val="0"/>
          <w:divBdr>
            <w:top w:val="none" w:sz="0" w:space="0" w:color="auto"/>
            <w:left w:val="none" w:sz="0" w:space="0" w:color="auto"/>
            <w:bottom w:val="none" w:sz="0" w:space="0" w:color="auto"/>
            <w:right w:val="none" w:sz="0" w:space="0" w:color="auto"/>
          </w:divBdr>
          <w:divsChild>
            <w:div w:id="382750610">
              <w:marLeft w:val="0"/>
              <w:marRight w:val="0"/>
              <w:marTop w:val="0"/>
              <w:marBottom w:val="0"/>
              <w:divBdr>
                <w:top w:val="none" w:sz="0" w:space="0" w:color="auto"/>
                <w:left w:val="none" w:sz="0" w:space="0" w:color="auto"/>
                <w:bottom w:val="none" w:sz="0" w:space="0" w:color="auto"/>
                <w:right w:val="none" w:sz="0" w:space="0" w:color="auto"/>
              </w:divBdr>
            </w:div>
          </w:divsChild>
        </w:div>
        <w:div w:id="2046364535">
          <w:marLeft w:val="0"/>
          <w:marRight w:val="0"/>
          <w:marTop w:val="0"/>
          <w:marBottom w:val="0"/>
          <w:divBdr>
            <w:top w:val="none" w:sz="0" w:space="0" w:color="auto"/>
            <w:left w:val="none" w:sz="0" w:space="0" w:color="auto"/>
            <w:bottom w:val="none" w:sz="0" w:space="0" w:color="auto"/>
            <w:right w:val="none" w:sz="0" w:space="0" w:color="auto"/>
          </w:divBdr>
          <w:divsChild>
            <w:div w:id="1756441786">
              <w:marLeft w:val="0"/>
              <w:marRight w:val="0"/>
              <w:marTop w:val="0"/>
              <w:marBottom w:val="0"/>
              <w:divBdr>
                <w:top w:val="none" w:sz="0" w:space="0" w:color="auto"/>
                <w:left w:val="none" w:sz="0" w:space="0" w:color="auto"/>
                <w:bottom w:val="none" w:sz="0" w:space="0" w:color="auto"/>
                <w:right w:val="none" w:sz="0" w:space="0" w:color="auto"/>
              </w:divBdr>
            </w:div>
          </w:divsChild>
        </w:div>
        <w:div w:id="420183742">
          <w:marLeft w:val="0"/>
          <w:marRight w:val="0"/>
          <w:marTop w:val="0"/>
          <w:marBottom w:val="0"/>
          <w:divBdr>
            <w:top w:val="none" w:sz="0" w:space="0" w:color="auto"/>
            <w:left w:val="none" w:sz="0" w:space="0" w:color="auto"/>
            <w:bottom w:val="none" w:sz="0" w:space="0" w:color="auto"/>
            <w:right w:val="none" w:sz="0" w:space="0" w:color="auto"/>
          </w:divBdr>
          <w:divsChild>
            <w:div w:id="1562056593">
              <w:marLeft w:val="0"/>
              <w:marRight w:val="0"/>
              <w:marTop w:val="0"/>
              <w:marBottom w:val="0"/>
              <w:divBdr>
                <w:top w:val="none" w:sz="0" w:space="0" w:color="auto"/>
                <w:left w:val="none" w:sz="0" w:space="0" w:color="auto"/>
                <w:bottom w:val="none" w:sz="0" w:space="0" w:color="auto"/>
                <w:right w:val="none" w:sz="0" w:space="0" w:color="auto"/>
              </w:divBdr>
            </w:div>
          </w:divsChild>
        </w:div>
        <w:div w:id="2144734695">
          <w:marLeft w:val="0"/>
          <w:marRight w:val="0"/>
          <w:marTop w:val="0"/>
          <w:marBottom w:val="0"/>
          <w:divBdr>
            <w:top w:val="none" w:sz="0" w:space="0" w:color="auto"/>
            <w:left w:val="none" w:sz="0" w:space="0" w:color="auto"/>
            <w:bottom w:val="none" w:sz="0" w:space="0" w:color="auto"/>
            <w:right w:val="none" w:sz="0" w:space="0" w:color="auto"/>
          </w:divBdr>
          <w:divsChild>
            <w:div w:id="1988321093">
              <w:marLeft w:val="0"/>
              <w:marRight w:val="0"/>
              <w:marTop w:val="0"/>
              <w:marBottom w:val="0"/>
              <w:divBdr>
                <w:top w:val="none" w:sz="0" w:space="0" w:color="auto"/>
                <w:left w:val="none" w:sz="0" w:space="0" w:color="auto"/>
                <w:bottom w:val="none" w:sz="0" w:space="0" w:color="auto"/>
                <w:right w:val="none" w:sz="0" w:space="0" w:color="auto"/>
              </w:divBdr>
            </w:div>
          </w:divsChild>
        </w:div>
        <w:div w:id="1432774592">
          <w:marLeft w:val="0"/>
          <w:marRight w:val="0"/>
          <w:marTop w:val="0"/>
          <w:marBottom w:val="0"/>
          <w:divBdr>
            <w:top w:val="none" w:sz="0" w:space="0" w:color="auto"/>
            <w:left w:val="none" w:sz="0" w:space="0" w:color="auto"/>
            <w:bottom w:val="none" w:sz="0" w:space="0" w:color="auto"/>
            <w:right w:val="none" w:sz="0" w:space="0" w:color="auto"/>
          </w:divBdr>
          <w:divsChild>
            <w:div w:id="1710838842">
              <w:marLeft w:val="0"/>
              <w:marRight w:val="0"/>
              <w:marTop w:val="0"/>
              <w:marBottom w:val="0"/>
              <w:divBdr>
                <w:top w:val="none" w:sz="0" w:space="0" w:color="auto"/>
                <w:left w:val="none" w:sz="0" w:space="0" w:color="auto"/>
                <w:bottom w:val="none" w:sz="0" w:space="0" w:color="auto"/>
                <w:right w:val="none" w:sz="0" w:space="0" w:color="auto"/>
              </w:divBdr>
            </w:div>
          </w:divsChild>
        </w:div>
        <w:div w:id="619994112">
          <w:marLeft w:val="0"/>
          <w:marRight w:val="0"/>
          <w:marTop w:val="0"/>
          <w:marBottom w:val="0"/>
          <w:divBdr>
            <w:top w:val="none" w:sz="0" w:space="0" w:color="auto"/>
            <w:left w:val="none" w:sz="0" w:space="0" w:color="auto"/>
            <w:bottom w:val="none" w:sz="0" w:space="0" w:color="auto"/>
            <w:right w:val="none" w:sz="0" w:space="0" w:color="auto"/>
          </w:divBdr>
          <w:divsChild>
            <w:div w:id="1583484753">
              <w:marLeft w:val="0"/>
              <w:marRight w:val="0"/>
              <w:marTop w:val="0"/>
              <w:marBottom w:val="0"/>
              <w:divBdr>
                <w:top w:val="none" w:sz="0" w:space="0" w:color="auto"/>
                <w:left w:val="none" w:sz="0" w:space="0" w:color="auto"/>
                <w:bottom w:val="none" w:sz="0" w:space="0" w:color="auto"/>
                <w:right w:val="none" w:sz="0" w:space="0" w:color="auto"/>
              </w:divBdr>
            </w:div>
          </w:divsChild>
        </w:div>
        <w:div w:id="2088451326">
          <w:marLeft w:val="0"/>
          <w:marRight w:val="0"/>
          <w:marTop w:val="0"/>
          <w:marBottom w:val="0"/>
          <w:divBdr>
            <w:top w:val="none" w:sz="0" w:space="0" w:color="auto"/>
            <w:left w:val="none" w:sz="0" w:space="0" w:color="auto"/>
            <w:bottom w:val="none" w:sz="0" w:space="0" w:color="auto"/>
            <w:right w:val="none" w:sz="0" w:space="0" w:color="auto"/>
          </w:divBdr>
          <w:divsChild>
            <w:div w:id="523829311">
              <w:marLeft w:val="0"/>
              <w:marRight w:val="0"/>
              <w:marTop w:val="0"/>
              <w:marBottom w:val="0"/>
              <w:divBdr>
                <w:top w:val="none" w:sz="0" w:space="0" w:color="auto"/>
                <w:left w:val="none" w:sz="0" w:space="0" w:color="auto"/>
                <w:bottom w:val="none" w:sz="0" w:space="0" w:color="auto"/>
                <w:right w:val="none" w:sz="0" w:space="0" w:color="auto"/>
              </w:divBdr>
            </w:div>
          </w:divsChild>
        </w:div>
        <w:div w:id="2133984719">
          <w:marLeft w:val="0"/>
          <w:marRight w:val="0"/>
          <w:marTop w:val="0"/>
          <w:marBottom w:val="0"/>
          <w:divBdr>
            <w:top w:val="none" w:sz="0" w:space="0" w:color="auto"/>
            <w:left w:val="none" w:sz="0" w:space="0" w:color="auto"/>
            <w:bottom w:val="none" w:sz="0" w:space="0" w:color="auto"/>
            <w:right w:val="none" w:sz="0" w:space="0" w:color="auto"/>
          </w:divBdr>
          <w:divsChild>
            <w:div w:id="1911845756">
              <w:marLeft w:val="0"/>
              <w:marRight w:val="0"/>
              <w:marTop w:val="0"/>
              <w:marBottom w:val="0"/>
              <w:divBdr>
                <w:top w:val="none" w:sz="0" w:space="0" w:color="auto"/>
                <w:left w:val="none" w:sz="0" w:space="0" w:color="auto"/>
                <w:bottom w:val="none" w:sz="0" w:space="0" w:color="auto"/>
                <w:right w:val="none" w:sz="0" w:space="0" w:color="auto"/>
              </w:divBdr>
            </w:div>
          </w:divsChild>
        </w:div>
        <w:div w:id="760024861">
          <w:marLeft w:val="0"/>
          <w:marRight w:val="0"/>
          <w:marTop w:val="0"/>
          <w:marBottom w:val="0"/>
          <w:divBdr>
            <w:top w:val="none" w:sz="0" w:space="0" w:color="auto"/>
            <w:left w:val="none" w:sz="0" w:space="0" w:color="auto"/>
            <w:bottom w:val="none" w:sz="0" w:space="0" w:color="auto"/>
            <w:right w:val="none" w:sz="0" w:space="0" w:color="auto"/>
          </w:divBdr>
          <w:divsChild>
            <w:div w:id="1780176443">
              <w:marLeft w:val="0"/>
              <w:marRight w:val="0"/>
              <w:marTop w:val="0"/>
              <w:marBottom w:val="0"/>
              <w:divBdr>
                <w:top w:val="none" w:sz="0" w:space="0" w:color="auto"/>
                <w:left w:val="none" w:sz="0" w:space="0" w:color="auto"/>
                <w:bottom w:val="none" w:sz="0" w:space="0" w:color="auto"/>
                <w:right w:val="none" w:sz="0" w:space="0" w:color="auto"/>
              </w:divBdr>
            </w:div>
          </w:divsChild>
        </w:div>
        <w:div w:id="522979046">
          <w:marLeft w:val="0"/>
          <w:marRight w:val="0"/>
          <w:marTop w:val="0"/>
          <w:marBottom w:val="0"/>
          <w:divBdr>
            <w:top w:val="none" w:sz="0" w:space="0" w:color="auto"/>
            <w:left w:val="none" w:sz="0" w:space="0" w:color="auto"/>
            <w:bottom w:val="none" w:sz="0" w:space="0" w:color="auto"/>
            <w:right w:val="none" w:sz="0" w:space="0" w:color="auto"/>
          </w:divBdr>
          <w:divsChild>
            <w:div w:id="1579561391">
              <w:marLeft w:val="0"/>
              <w:marRight w:val="0"/>
              <w:marTop w:val="0"/>
              <w:marBottom w:val="0"/>
              <w:divBdr>
                <w:top w:val="none" w:sz="0" w:space="0" w:color="auto"/>
                <w:left w:val="none" w:sz="0" w:space="0" w:color="auto"/>
                <w:bottom w:val="none" w:sz="0" w:space="0" w:color="auto"/>
                <w:right w:val="none" w:sz="0" w:space="0" w:color="auto"/>
              </w:divBdr>
            </w:div>
          </w:divsChild>
        </w:div>
        <w:div w:id="1268464848">
          <w:marLeft w:val="0"/>
          <w:marRight w:val="0"/>
          <w:marTop w:val="0"/>
          <w:marBottom w:val="0"/>
          <w:divBdr>
            <w:top w:val="none" w:sz="0" w:space="0" w:color="auto"/>
            <w:left w:val="none" w:sz="0" w:space="0" w:color="auto"/>
            <w:bottom w:val="none" w:sz="0" w:space="0" w:color="auto"/>
            <w:right w:val="none" w:sz="0" w:space="0" w:color="auto"/>
          </w:divBdr>
          <w:divsChild>
            <w:div w:id="780953072">
              <w:marLeft w:val="0"/>
              <w:marRight w:val="0"/>
              <w:marTop w:val="0"/>
              <w:marBottom w:val="0"/>
              <w:divBdr>
                <w:top w:val="none" w:sz="0" w:space="0" w:color="auto"/>
                <w:left w:val="none" w:sz="0" w:space="0" w:color="auto"/>
                <w:bottom w:val="none" w:sz="0" w:space="0" w:color="auto"/>
                <w:right w:val="none" w:sz="0" w:space="0" w:color="auto"/>
              </w:divBdr>
            </w:div>
          </w:divsChild>
        </w:div>
        <w:div w:id="1382285834">
          <w:marLeft w:val="0"/>
          <w:marRight w:val="0"/>
          <w:marTop w:val="0"/>
          <w:marBottom w:val="0"/>
          <w:divBdr>
            <w:top w:val="none" w:sz="0" w:space="0" w:color="auto"/>
            <w:left w:val="none" w:sz="0" w:space="0" w:color="auto"/>
            <w:bottom w:val="none" w:sz="0" w:space="0" w:color="auto"/>
            <w:right w:val="none" w:sz="0" w:space="0" w:color="auto"/>
          </w:divBdr>
          <w:divsChild>
            <w:div w:id="287123010">
              <w:marLeft w:val="0"/>
              <w:marRight w:val="0"/>
              <w:marTop w:val="0"/>
              <w:marBottom w:val="0"/>
              <w:divBdr>
                <w:top w:val="none" w:sz="0" w:space="0" w:color="auto"/>
                <w:left w:val="none" w:sz="0" w:space="0" w:color="auto"/>
                <w:bottom w:val="none" w:sz="0" w:space="0" w:color="auto"/>
                <w:right w:val="none" w:sz="0" w:space="0" w:color="auto"/>
              </w:divBdr>
            </w:div>
          </w:divsChild>
        </w:div>
        <w:div w:id="139150545">
          <w:marLeft w:val="0"/>
          <w:marRight w:val="0"/>
          <w:marTop w:val="0"/>
          <w:marBottom w:val="0"/>
          <w:divBdr>
            <w:top w:val="none" w:sz="0" w:space="0" w:color="auto"/>
            <w:left w:val="none" w:sz="0" w:space="0" w:color="auto"/>
            <w:bottom w:val="none" w:sz="0" w:space="0" w:color="auto"/>
            <w:right w:val="none" w:sz="0" w:space="0" w:color="auto"/>
          </w:divBdr>
          <w:divsChild>
            <w:div w:id="842814894">
              <w:marLeft w:val="0"/>
              <w:marRight w:val="0"/>
              <w:marTop w:val="0"/>
              <w:marBottom w:val="0"/>
              <w:divBdr>
                <w:top w:val="none" w:sz="0" w:space="0" w:color="auto"/>
                <w:left w:val="none" w:sz="0" w:space="0" w:color="auto"/>
                <w:bottom w:val="none" w:sz="0" w:space="0" w:color="auto"/>
                <w:right w:val="none" w:sz="0" w:space="0" w:color="auto"/>
              </w:divBdr>
            </w:div>
          </w:divsChild>
        </w:div>
        <w:div w:id="688263364">
          <w:marLeft w:val="0"/>
          <w:marRight w:val="0"/>
          <w:marTop w:val="0"/>
          <w:marBottom w:val="0"/>
          <w:divBdr>
            <w:top w:val="none" w:sz="0" w:space="0" w:color="auto"/>
            <w:left w:val="none" w:sz="0" w:space="0" w:color="auto"/>
            <w:bottom w:val="none" w:sz="0" w:space="0" w:color="auto"/>
            <w:right w:val="none" w:sz="0" w:space="0" w:color="auto"/>
          </w:divBdr>
          <w:divsChild>
            <w:div w:id="849371003">
              <w:marLeft w:val="0"/>
              <w:marRight w:val="0"/>
              <w:marTop w:val="0"/>
              <w:marBottom w:val="0"/>
              <w:divBdr>
                <w:top w:val="none" w:sz="0" w:space="0" w:color="auto"/>
                <w:left w:val="none" w:sz="0" w:space="0" w:color="auto"/>
                <w:bottom w:val="none" w:sz="0" w:space="0" w:color="auto"/>
                <w:right w:val="none" w:sz="0" w:space="0" w:color="auto"/>
              </w:divBdr>
            </w:div>
          </w:divsChild>
        </w:div>
        <w:div w:id="372538959">
          <w:marLeft w:val="0"/>
          <w:marRight w:val="0"/>
          <w:marTop w:val="0"/>
          <w:marBottom w:val="0"/>
          <w:divBdr>
            <w:top w:val="none" w:sz="0" w:space="0" w:color="auto"/>
            <w:left w:val="none" w:sz="0" w:space="0" w:color="auto"/>
            <w:bottom w:val="none" w:sz="0" w:space="0" w:color="auto"/>
            <w:right w:val="none" w:sz="0" w:space="0" w:color="auto"/>
          </w:divBdr>
          <w:divsChild>
            <w:div w:id="869994668">
              <w:marLeft w:val="0"/>
              <w:marRight w:val="0"/>
              <w:marTop w:val="0"/>
              <w:marBottom w:val="0"/>
              <w:divBdr>
                <w:top w:val="none" w:sz="0" w:space="0" w:color="auto"/>
                <w:left w:val="none" w:sz="0" w:space="0" w:color="auto"/>
                <w:bottom w:val="none" w:sz="0" w:space="0" w:color="auto"/>
                <w:right w:val="none" w:sz="0" w:space="0" w:color="auto"/>
              </w:divBdr>
            </w:div>
          </w:divsChild>
        </w:div>
        <w:div w:id="582107228">
          <w:marLeft w:val="0"/>
          <w:marRight w:val="0"/>
          <w:marTop w:val="0"/>
          <w:marBottom w:val="0"/>
          <w:divBdr>
            <w:top w:val="none" w:sz="0" w:space="0" w:color="auto"/>
            <w:left w:val="none" w:sz="0" w:space="0" w:color="auto"/>
            <w:bottom w:val="none" w:sz="0" w:space="0" w:color="auto"/>
            <w:right w:val="none" w:sz="0" w:space="0" w:color="auto"/>
          </w:divBdr>
          <w:divsChild>
            <w:div w:id="993724257">
              <w:marLeft w:val="0"/>
              <w:marRight w:val="0"/>
              <w:marTop w:val="0"/>
              <w:marBottom w:val="0"/>
              <w:divBdr>
                <w:top w:val="none" w:sz="0" w:space="0" w:color="auto"/>
                <w:left w:val="none" w:sz="0" w:space="0" w:color="auto"/>
                <w:bottom w:val="none" w:sz="0" w:space="0" w:color="auto"/>
                <w:right w:val="none" w:sz="0" w:space="0" w:color="auto"/>
              </w:divBdr>
            </w:div>
          </w:divsChild>
        </w:div>
        <w:div w:id="1962883929">
          <w:marLeft w:val="0"/>
          <w:marRight w:val="0"/>
          <w:marTop w:val="0"/>
          <w:marBottom w:val="0"/>
          <w:divBdr>
            <w:top w:val="none" w:sz="0" w:space="0" w:color="auto"/>
            <w:left w:val="none" w:sz="0" w:space="0" w:color="auto"/>
            <w:bottom w:val="none" w:sz="0" w:space="0" w:color="auto"/>
            <w:right w:val="none" w:sz="0" w:space="0" w:color="auto"/>
          </w:divBdr>
          <w:divsChild>
            <w:div w:id="591353224">
              <w:marLeft w:val="0"/>
              <w:marRight w:val="0"/>
              <w:marTop w:val="0"/>
              <w:marBottom w:val="0"/>
              <w:divBdr>
                <w:top w:val="none" w:sz="0" w:space="0" w:color="auto"/>
                <w:left w:val="none" w:sz="0" w:space="0" w:color="auto"/>
                <w:bottom w:val="none" w:sz="0" w:space="0" w:color="auto"/>
                <w:right w:val="none" w:sz="0" w:space="0" w:color="auto"/>
              </w:divBdr>
            </w:div>
          </w:divsChild>
        </w:div>
        <w:div w:id="1864125861">
          <w:marLeft w:val="0"/>
          <w:marRight w:val="0"/>
          <w:marTop w:val="0"/>
          <w:marBottom w:val="0"/>
          <w:divBdr>
            <w:top w:val="none" w:sz="0" w:space="0" w:color="auto"/>
            <w:left w:val="none" w:sz="0" w:space="0" w:color="auto"/>
            <w:bottom w:val="none" w:sz="0" w:space="0" w:color="auto"/>
            <w:right w:val="none" w:sz="0" w:space="0" w:color="auto"/>
          </w:divBdr>
          <w:divsChild>
            <w:div w:id="1781756265">
              <w:marLeft w:val="0"/>
              <w:marRight w:val="0"/>
              <w:marTop w:val="0"/>
              <w:marBottom w:val="0"/>
              <w:divBdr>
                <w:top w:val="none" w:sz="0" w:space="0" w:color="auto"/>
                <w:left w:val="none" w:sz="0" w:space="0" w:color="auto"/>
                <w:bottom w:val="none" w:sz="0" w:space="0" w:color="auto"/>
                <w:right w:val="none" w:sz="0" w:space="0" w:color="auto"/>
              </w:divBdr>
            </w:div>
          </w:divsChild>
        </w:div>
        <w:div w:id="1111633532">
          <w:marLeft w:val="0"/>
          <w:marRight w:val="0"/>
          <w:marTop w:val="0"/>
          <w:marBottom w:val="0"/>
          <w:divBdr>
            <w:top w:val="none" w:sz="0" w:space="0" w:color="auto"/>
            <w:left w:val="none" w:sz="0" w:space="0" w:color="auto"/>
            <w:bottom w:val="none" w:sz="0" w:space="0" w:color="auto"/>
            <w:right w:val="none" w:sz="0" w:space="0" w:color="auto"/>
          </w:divBdr>
          <w:divsChild>
            <w:div w:id="1397702432">
              <w:marLeft w:val="0"/>
              <w:marRight w:val="0"/>
              <w:marTop w:val="0"/>
              <w:marBottom w:val="0"/>
              <w:divBdr>
                <w:top w:val="none" w:sz="0" w:space="0" w:color="auto"/>
                <w:left w:val="none" w:sz="0" w:space="0" w:color="auto"/>
                <w:bottom w:val="none" w:sz="0" w:space="0" w:color="auto"/>
                <w:right w:val="none" w:sz="0" w:space="0" w:color="auto"/>
              </w:divBdr>
            </w:div>
          </w:divsChild>
        </w:div>
        <w:div w:id="1011759854">
          <w:marLeft w:val="0"/>
          <w:marRight w:val="0"/>
          <w:marTop w:val="0"/>
          <w:marBottom w:val="0"/>
          <w:divBdr>
            <w:top w:val="none" w:sz="0" w:space="0" w:color="auto"/>
            <w:left w:val="none" w:sz="0" w:space="0" w:color="auto"/>
            <w:bottom w:val="none" w:sz="0" w:space="0" w:color="auto"/>
            <w:right w:val="none" w:sz="0" w:space="0" w:color="auto"/>
          </w:divBdr>
          <w:divsChild>
            <w:div w:id="1470172152">
              <w:marLeft w:val="0"/>
              <w:marRight w:val="0"/>
              <w:marTop w:val="0"/>
              <w:marBottom w:val="0"/>
              <w:divBdr>
                <w:top w:val="none" w:sz="0" w:space="0" w:color="auto"/>
                <w:left w:val="none" w:sz="0" w:space="0" w:color="auto"/>
                <w:bottom w:val="none" w:sz="0" w:space="0" w:color="auto"/>
                <w:right w:val="none" w:sz="0" w:space="0" w:color="auto"/>
              </w:divBdr>
            </w:div>
          </w:divsChild>
        </w:div>
        <w:div w:id="1424759176">
          <w:marLeft w:val="0"/>
          <w:marRight w:val="0"/>
          <w:marTop w:val="0"/>
          <w:marBottom w:val="0"/>
          <w:divBdr>
            <w:top w:val="none" w:sz="0" w:space="0" w:color="auto"/>
            <w:left w:val="none" w:sz="0" w:space="0" w:color="auto"/>
            <w:bottom w:val="none" w:sz="0" w:space="0" w:color="auto"/>
            <w:right w:val="none" w:sz="0" w:space="0" w:color="auto"/>
          </w:divBdr>
          <w:divsChild>
            <w:div w:id="1684624505">
              <w:marLeft w:val="0"/>
              <w:marRight w:val="0"/>
              <w:marTop w:val="0"/>
              <w:marBottom w:val="0"/>
              <w:divBdr>
                <w:top w:val="none" w:sz="0" w:space="0" w:color="auto"/>
                <w:left w:val="none" w:sz="0" w:space="0" w:color="auto"/>
                <w:bottom w:val="none" w:sz="0" w:space="0" w:color="auto"/>
                <w:right w:val="none" w:sz="0" w:space="0" w:color="auto"/>
              </w:divBdr>
            </w:div>
          </w:divsChild>
        </w:div>
        <w:div w:id="719481707">
          <w:marLeft w:val="0"/>
          <w:marRight w:val="0"/>
          <w:marTop w:val="0"/>
          <w:marBottom w:val="0"/>
          <w:divBdr>
            <w:top w:val="none" w:sz="0" w:space="0" w:color="auto"/>
            <w:left w:val="none" w:sz="0" w:space="0" w:color="auto"/>
            <w:bottom w:val="none" w:sz="0" w:space="0" w:color="auto"/>
            <w:right w:val="none" w:sz="0" w:space="0" w:color="auto"/>
          </w:divBdr>
          <w:divsChild>
            <w:div w:id="257757273">
              <w:marLeft w:val="0"/>
              <w:marRight w:val="0"/>
              <w:marTop w:val="0"/>
              <w:marBottom w:val="0"/>
              <w:divBdr>
                <w:top w:val="none" w:sz="0" w:space="0" w:color="auto"/>
                <w:left w:val="none" w:sz="0" w:space="0" w:color="auto"/>
                <w:bottom w:val="none" w:sz="0" w:space="0" w:color="auto"/>
                <w:right w:val="none" w:sz="0" w:space="0" w:color="auto"/>
              </w:divBdr>
            </w:div>
          </w:divsChild>
        </w:div>
        <w:div w:id="222446077">
          <w:marLeft w:val="0"/>
          <w:marRight w:val="0"/>
          <w:marTop w:val="0"/>
          <w:marBottom w:val="0"/>
          <w:divBdr>
            <w:top w:val="none" w:sz="0" w:space="0" w:color="auto"/>
            <w:left w:val="none" w:sz="0" w:space="0" w:color="auto"/>
            <w:bottom w:val="none" w:sz="0" w:space="0" w:color="auto"/>
            <w:right w:val="none" w:sz="0" w:space="0" w:color="auto"/>
          </w:divBdr>
          <w:divsChild>
            <w:div w:id="322122826">
              <w:marLeft w:val="0"/>
              <w:marRight w:val="0"/>
              <w:marTop w:val="0"/>
              <w:marBottom w:val="0"/>
              <w:divBdr>
                <w:top w:val="none" w:sz="0" w:space="0" w:color="auto"/>
                <w:left w:val="none" w:sz="0" w:space="0" w:color="auto"/>
                <w:bottom w:val="none" w:sz="0" w:space="0" w:color="auto"/>
                <w:right w:val="none" w:sz="0" w:space="0" w:color="auto"/>
              </w:divBdr>
            </w:div>
          </w:divsChild>
        </w:div>
        <w:div w:id="305545819">
          <w:marLeft w:val="0"/>
          <w:marRight w:val="0"/>
          <w:marTop w:val="0"/>
          <w:marBottom w:val="0"/>
          <w:divBdr>
            <w:top w:val="none" w:sz="0" w:space="0" w:color="auto"/>
            <w:left w:val="none" w:sz="0" w:space="0" w:color="auto"/>
            <w:bottom w:val="none" w:sz="0" w:space="0" w:color="auto"/>
            <w:right w:val="none" w:sz="0" w:space="0" w:color="auto"/>
          </w:divBdr>
          <w:divsChild>
            <w:div w:id="392973701">
              <w:marLeft w:val="0"/>
              <w:marRight w:val="0"/>
              <w:marTop w:val="0"/>
              <w:marBottom w:val="0"/>
              <w:divBdr>
                <w:top w:val="none" w:sz="0" w:space="0" w:color="auto"/>
                <w:left w:val="none" w:sz="0" w:space="0" w:color="auto"/>
                <w:bottom w:val="none" w:sz="0" w:space="0" w:color="auto"/>
                <w:right w:val="none" w:sz="0" w:space="0" w:color="auto"/>
              </w:divBdr>
            </w:div>
          </w:divsChild>
        </w:div>
        <w:div w:id="1047409258">
          <w:marLeft w:val="0"/>
          <w:marRight w:val="0"/>
          <w:marTop w:val="0"/>
          <w:marBottom w:val="0"/>
          <w:divBdr>
            <w:top w:val="none" w:sz="0" w:space="0" w:color="auto"/>
            <w:left w:val="none" w:sz="0" w:space="0" w:color="auto"/>
            <w:bottom w:val="none" w:sz="0" w:space="0" w:color="auto"/>
            <w:right w:val="none" w:sz="0" w:space="0" w:color="auto"/>
          </w:divBdr>
          <w:divsChild>
            <w:div w:id="1163350327">
              <w:marLeft w:val="0"/>
              <w:marRight w:val="0"/>
              <w:marTop w:val="0"/>
              <w:marBottom w:val="0"/>
              <w:divBdr>
                <w:top w:val="none" w:sz="0" w:space="0" w:color="auto"/>
                <w:left w:val="none" w:sz="0" w:space="0" w:color="auto"/>
                <w:bottom w:val="none" w:sz="0" w:space="0" w:color="auto"/>
                <w:right w:val="none" w:sz="0" w:space="0" w:color="auto"/>
              </w:divBdr>
            </w:div>
          </w:divsChild>
        </w:div>
        <w:div w:id="1101074865">
          <w:marLeft w:val="0"/>
          <w:marRight w:val="0"/>
          <w:marTop w:val="0"/>
          <w:marBottom w:val="0"/>
          <w:divBdr>
            <w:top w:val="none" w:sz="0" w:space="0" w:color="auto"/>
            <w:left w:val="none" w:sz="0" w:space="0" w:color="auto"/>
            <w:bottom w:val="none" w:sz="0" w:space="0" w:color="auto"/>
            <w:right w:val="none" w:sz="0" w:space="0" w:color="auto"/>
          </w:divBdr>
          <w:divsChild>
            <w:div w:id="381681912">
              <w:marLeft w:val="0"/>
              <w:marRight w:val="0"/>
              <w:marTop w:val="0"/>
              <w:marBottom w:val="0"/>
              <w:divBdr>
                <w:top w:val="none" w:sz="0" w:space="0" w:color="auto"/>
                <w:left w:val="none" w:sz="0" w:space="0" w:color="auto"/>
                <w:bottom w:val="none" w:sz="0" w:space="0" w:color="auto"/>
                <w:right w:val="none" w:sz="0" w:space="0" w:color="auto"/>
              </w:divBdr>
            </w:div>
          </w:divsChild>
        </w:div>
        <w:div w:id="112528925">
          <w:marLeft w:val="0"/>
          <w:marRight w:val="0"/>
          <w:marTop w:val="0"/>
          <w:marBottom w:val="0"/>
          <w:divBdr>
            <w:top w:val="none" w:sz="0" w:space="0" w:color="auto"/>
            <w:left w:val="none" w:sz="0" w:space="0" w:color="auto"/>
            <w:bottom w:val="none" w:sz="0" w:space="0" w:color="auto"/>
            <w:right w:val="none" w:sz="0" w:space="0" w:color="auto"/>
          </w:divBdr>
          <w:divsChild>
            <w:div w:id="1354575398">
              <w:marLeft w:val="0"/>
              <w:marRight w:val="0"/>
              <w:marTop w:val="0"/>
              <w:marBottom w:val="0"/>
              <w:divBdr>
                <w:top w:val="none" w:sz="0" w:space="0" w:color="auto"/>
                <w:left w:val="none" w:sz="0" w:space="0" w:color="auto"/>
                <w:bottom w:val="none" w:sz="0" w:space="0" w:color="auto"/>
                <w:right w:val="none" w:sz="0" w:space="0" w:color="auto"/>
              </w:divBdr>
            </w:div>
          </w:divsChild>
        </w:div>
        <w:div w:id="1330327172">
          <w:marLeft w:val="0"/>
          <w:marRight w:val="0"/>
          <w:marTop w:val="0"/>
          <w:marBottom w:val="0"/>
          <w:divBdr>
            <w:top w:val="none" w:sz="0" w:space="0" w:color="auto"/>
            <w:left w:val="none" w:sz="0" w:space="0" w:color="auto"/>
            <w:bottom w:val="none" w:sz="0" w:space="0" w:color="auto"/>
            <w:right w:val="none" w:sz="0" w:space="0" w:color="auto"/>
          </w:divBdr>
          <w:divsChild>
            <w:div w:id="227040985">
              <w:marLeft w:val="0"/>
              <w:marRight w:val="0"/>
              <w:marTop w:val="0"/>
              <w:marBottom w:val="0"/>
              <w:divBdr>
                <w:top w:val="none" w:sz="0" w:space="0" w:color="auto"/>
                <w:left w:val="none" w:sz="0" w:space="0" w:color="auto"/>
                <w:bottom w:val="none" w:sz="0" w:space="0" w:color="auto"/>
                <w:right w:val="none" w:sz="0" w:space="0" w:color="auto"/>
              </w:divBdr>
            </w:div>
          </w:divsChild>
        </w:div>
        <w:div w:id="338167140">
          <w:marLeft w:val="0"/>
          <w:marRight w:val="0"/>
          <w:marTop w:val="0"/>
          <w:marBottom w:val="0"/>
          <w:divBdr>
            <w:top w:val="none" w:sz="0" w:space="0" w:color="auto"/>
            <w:left w:val="none" w:sz="0" w:space="0" w:color="auto"/>
            <w:bottom w:val="none" w:sz="0" w:space="0" w:color="auto"/>
            <w:right w:val="none" w:sz="0" w:space="0" w:color="auto"/>
          </w:divBdr>
          <w:divsChild>
            <w:div w:id="165679573">
              <w:marLeft w:val="0"/>
              <w:marRight w:val="0"/>
              <w:marTop w:val="0"/>
              <w:marBottom w:val="0"/>
              <w:divBdr>
                <w:top w:val="none" w:sz="0" w:space="0" w:color="auto"/>
                <w:left w:val="none" w:sz="0" w:space="0" w:color="auto"/>
                <w:bottom w:val="none" w:sz="0" w:space="0" w:color="auto"/>
                <w:right w:val="none" w:sz="0" w:space="0" w:color="auto"/>
              </w:divBdr>
            </w:div>
          </w:divsChild>
        </w:div>
        <w:div w:id="1761834498">
          <w:marLeft w:val="0"/>
          <w:marRight w:val="0"/>
          <w:marTop w:val="0"/>
          <w:marBottom w:val="0"/>
          <w:divBdr>
            <w:top w:val="none" w:sz="0" w:space="0" w:color="auto"/>
            <w:left w:val="none" w:sz="0" w:space="0" w:color="auto"/>
            <w:bottom w:val="none" w:sz="0" w:space="0" w:color="auto"/>
            <w:right w:val="none" w:sz="0" w:space="0" w:color="auto"/>
          </w:divBdr>
          <w:divsChild>
            <w:div w:id="1197965257">
              <w:marLeft w:val="0"/>
              <w:marRight w:val="0"/>
              <w:marTop w:val="0"/>
              <w:marBottom w:val="0"/>
              <w:divBdr>
                <w:top w:val="none" w:sz="0" w:space="0" w:color="auto"/>
                <w:left w:val="none" w:sz="0" w:space="0" w:color="auto"/>
                <w:bottom w:val="none" w:sz="0" w:space="0" w:color="auto"/>
                <w:right w:val="none" w:sz="0" w:space="0" w:color="auto"/>
              </w:divBdr>
            </w:div>
          </w:divsChild>
        </w:div>
        <w:div w:id="127362514">
          <w:marLeft w:val="0"/>
          <w:marRight w:val="0"/>
          <w:marTop w:val="0"/>
          <w:marBottom w:val="0"/>
          <w:divBdr>
            <w:top w:val="none" w:sz="0" w:space="0" w:color="auto"/>
            <w:left w:val="none" w:sz="0" w:space="0" w:color="auto"/>
            <w:bottom w:val="none" w:sz="0" w:space="0" w:color="auto"/>
            <w:right w:val="none" w:sz="0" w:space="0" w:color="auto"/>
          </w:divBdr>
          <w:divsChild>
            <w:div w:id="1644895821">
              <w:marLeft w:val="0"/>
              <w:marRight w:val="0"/>
              <w:marTop w:val="0"/>
              <w:marBottom w:val="0"/>
              <w:divBdr>
                <w:top w:val="none" w:sz="0" w:space="0" w:color="auto"/>
                <w:left w:val="none" w:sz="0" w:space="0" w:color="auto"/>
                <w:bottom w:val="none" w:sz="0" w:space="0" w:color="auto"/>
                <w:right w:val="none" w:sz="0" w:space="0" w:color="auto"/>
              </w:divBdr>
            </w:div>
          </w:divsChild>
        </w:div>
        <w:div w:id="1693217283">
          <w:marLeft w:val="0"/>
          <w:marRight w:val="0"/>
          <w:marTop w:val="0"/>
          <w:marBottom w:val="0"/>
          <w:divBdr>
            <w:top w:val="none" w:sz="0" w:space="0" w:color="auto"/>
            <w:left w:val="none" w:sz="0" w:space="0" w:color="auto"/>
            <w:bottom w:val="none" w:sz="0" w:space="0" w:color="auto"/>
            <w:right w:val="none" w:sz="0" w:space="0" w:color="auto"/>
          </w:divBdr>
          <w:divsChild>
            <w:div w:id="1466241398">
              <w:marLeft w:val="0"/>
              <w:marRight w:val="0"/>
              <w:marTop w:val="0"/>
              <w:marBottom w:val="0"/>
              <w:divBdr>
                <w:top w:val="none" w:sz="0" w:space="0" w:color="auto"/>
                <w:left w:val="none" w:sz="0" w:space="0" w:color="auto"/>
                <w:bottom w:val="none" w:sz="0" w:space="0" w:color="auto"/>
                <w:right w:val="none" w:sz="0" w:space="0" w:color="auto"/>
              </w:divBdr>
            </w:div>
          </w:divsChild>
        </w:div>
        <w:div w:id="1320698208">
          <w:marLeft w:val="0"/>
          <w:marRight w:val="0"/>
          <w:marTop w:val="0"/>
          <w:marBottom w:val="0"/>
          <w:divBdr>
            <w:top w:val="none" w:sz="0" w:space="0" w:color="auto"/>
            <w:left w:val="none" w:sz="0" w:space="0" w:color="auto"/>
            <w:bottom w:val="none" w:sz="0" w:space="0" w:color="auto"/>
            <w:right w:val="none" w:sz="0" w:space="0" w:color="auto"/>
          </w:divBdr>
          <w:divsChild>
            <w:div w:id="11954802">
              <w:marLeft w:val="0"/>
              <w:marRight w:val="0"/>
              <w:marTop w:val="0"/>
              <w:marBottom w:val="0"/>
              <w:divBdr>
                <w:top w:val="none" w:sz="0" w:space="0" w:color="auto"/>
                <w:left w:val="none" w:sz="0" w:space="0" w:color="auto"/>
                <w:bottom w:val="none" w:sz="0" w:space="0" w:color="auto"/>
                <w:right w:val="none" w:sz="0" w:space="0" w:color="auto"/>
              </w:divBdr>
            </w:div>
          </w:divsChild>
        </w:div>
        <w:div w:id="574172544">
          <w:marLeft w:val="0"/>
          <w:marRight w:val="0"/>
          <w:marTop w:val="0"/>
          <w:marBottom w:val="0"/>
          <w:divBdr>
            <w:top w:val="none" w:sz="0" w:space="0" w:color="auto"/>
            <w:left w:val="none" w:sz="0" w:space="0" w:color="auto"/>
            <w:bottom w:val="none" w:sz="0" w:space="0" w:color="auto"/>
            <w:right w:val="none" w:sz="0" w:space="0" w:color="auto"/>
          </w:divBdr>
          <w:divsChild>
            <w:div w:id="382559246">
              <w:marLeft w:val="0"/>
              <w:marRight w:val="0"/>
              <w:marTop w:val="0"/>
              <w:marBottom w:val="0"/>
              <w:divBdr>
                <w:top w:val="none" w:sz="0" w:space="0" w:color="auto"/>
                <w:left w:val="none" w:sz="0" w:space="0" w:color="auto"/>
                <w:bottom w:val="none" w:sz="0" w:space="0" w:color="auto"/>
                <w:right w:val="none" w:sz="0" w:space="0" w:color="auto"/>
              </w:divBdr>
            </w:div>
          </w:divsChild>
        </w:div>
        <w:div w:id="1066802517">
          <w:marLeft w:val="0"/>
          <w:marRight w:val="0"/>
          <w:marTop w:val="0"/>
          <w:marBottom w:val="0"/>
          <w:divBdr>
            <w:top w:val="none" w:sz="0" w:space="0" w:color="auto"/>
            <w:left w:val="none" w:sz="0" w:space="0" w:color="auto"/>
            <w:bottom w:val="none" w:sz="0" w:space="0" w:color="auto"/>
            <w:right w:val="none" w:sz="0" w:space="0" w:color="auto"/>
          </w:divBdr>
          <w:divsChild>
            <w:div w:id="166604438">
              <w:marLeft w:val="0"/>
              <w:marRight w:val="0"/>
              <w:marTop w:val="0"/>
              <w:marBottom w:val="0"/>
              <w:divBdr>
                <w:top w:val="none" w:sz="0" w:space="0" w:color="auto"/>
                <w:left w:val="none" w:sz="0" w:space="0" w:color="auto"/>
                <w:bottom w:val="none" w:sz="0" w:space="0" w:color="auto"/>
                <w:right w:val="none" w:sz="0" w:space="0" w:color="auto"/>
              </w:divBdr>
            </w:div>
          </w:divsChild>
        </w:div>
        <w:div w:id="455220945">
          <w:marLeft w:val="0"/>
          <w:marRight w:val="0"/>
          <w:marTop w:val="0"/>
          <w:marBottom w:val="0"/>
          <w:divBdr>
            <w:top w:val="none" w:sz="0" w:space="0" w:color="auto"/>
            <w:left w:val="none" w:sz="0" w:space="0" w:color="auto"/>
            <w:bottom w:val="none" w:sz="0" w:space="0" w:color="auto"/>
            <w:right w:val="none" w:sz="0" w:space="0" w:color="auto"/>
          </w:divBdr>
          <w:divsChild>
            <w:div w:id="1452044767">
              <w:marLeft w:val="0"/>
              <w:marRight w:val="0"/>
              <w:marTop w:val="0"/>
              <w:marBottom w:val="0"/>
              <w:divBdr>
                <w:top w:val="none" w:sz="0" w:space="0" w:color="auto"/>
                <w:left w:val="none" w:sz="0" w:space="0" w:color="auto"/>
                <w:bottom w:val="none" w:sz="0" w:space="0" w:color="auto"/>
                <w:right w:val="none" w:sz="0" w:space="0" w:color="auto"/>
              </w:divBdr>
            </w:div>
          </w:divsChild>
        </w:div>
        <w:div w:id="173808286">
          <w:marLeft w:val="0"/>
          <w:marRight w:val="0"/>
          <w:marTop w:val="0"/>
          <w:marBottom w:val="0"/>
          <w:divBdr>
            <w:top w:val="none" w:sz="0" w:space="0" w:color="auto"/>
            <w:left w:val="none" w:sz="0" w:space="0" w:color="auto"/>
            <w:bottom w:val="none" w:sz="0" w:space="0" w:color="auto"/>
            <w:right w:val="none" w:sz="0" w:space="0" w:color="auto"/>
          </w:divBdr>
          <w:divsChild>
            <w:div w:id="1024288041">
              <w:marLeft w:val="0"/>
              <w:marRight w:val="0"/>
              <w:marTop w:val="0"/>
              <w:marBottom w:val="0"/>
              <w:divBdr>
                <w:top w:val="none" w:sz="0" w:space="0" w:color="auto"/>
                <w:left w:val="none" w:sz="0" w:space="0" w:color="auto"/>
                <w:bottom w:val="none" w:sz="0" w:space="0" w:color="auto"/>
                <w:right w:val="none" w:sz="0" w:space="0" w:color="auto"/>
              </w:divBdr>
            </w:div>
          </w:divsChild>
        </w:div>
        <w:div w:id="663120504">
          <w:marLeft w:val="0"/>
          <w:marRight w:val="0"/>
          <w:marTop w:val="0"/>
          <w:marBottom w:val="0"/>
          <w:divBdr>
            <w:top w:val="none" w:sz="0" w:space="0" w:color="auto"/>
            <w:left w:val="none" w:sz="0" w:space="0" w:color="auto"/>
            <w:bottom w:val="none" w:sz="0" w:space="0" w:color="auto"/>
            <w:right w:val="none" w:sz="0" w:space="0" w:color="auto"/>
          </w:divBdr>
          <w:divsChild>
            <w:div w:id="501822135">
              <w:marLeft w:val="0"/>
              <w:marRight w:val="0"/>
              <w:marTop w:val="0"/>
              <w:marBottom w:val="0"/>
              <w:divBdr>
                <w:top w:val="none" w:sz="0" w:space="0" w:color="auto"/>
                <w:left w:val="none" w:sz="0" w:space="0" w:color="auto"/>
                <w:bottom w:val="none" w:sz="0" w:space="0" w:color="auto"/>
                <w:right w:val="none" w:sz="0" w:space="0" w:color="auto"/>
              </w:divBdr>
            </w:div>
          </w:divsChild>
        </w:div>
        <w:div w:id="148600654">
          <w:marLeft w:val="0"/>
          <w:marRight w:val="0"/>
          <w:marTop w:val="0"/>
          <w:marBottom w:val="0"/>
          <w:divBdr>
            <w:top w:val="none" w:sz="0" w:space="0" w:color="auto"/>
            <w:left w:val="none" w:sz="0" w:space="0" w:color="auto"/>
            <w:bottom w:val="none" w:sz="0" w:space="0" w:color="auto"/>
            <w:right w:val="none" w:sz="0" w:space="0" w:color="auto"/>
          </w:divBdr>
          <w:divsChild>
            <w:div w:id="593513407">
              <w:marLeft w:val="0"/>
              <w:marRight w:val="0"/>
              <w:marTop w:val="0"/>
              <w:marBottom w:val="0"/>
              <w:divBdr>
                <w:top w:val="none" w:sz="0" w:space="0" w:color="auto"/>
                <w:left w:val="none" w:sz="0" w:space="0" w:color="auto"/>
                <w:bottom w:val="none" w:sz="0" w:space="0" w:color="auto"/>
                <w:right w:val="none" w:sz="0" w:space="0" w:color="auto"/>
              </w:divBdr>
            </w:div>
          </w:divsChild>
        </w:div>
        <w:div w:id="1099718789">
          <w:marLeft w:val="0"/>
          <w:marRight w:val="0"/>
          <w:marTop w:val="0"/>
          <w:marBottom w:val="0"/>
          <w:divBdr>
            <w:top w:val="none" w:sz="0" w:space="0" w:color="auto"/>
            <w:left w:val="none" w:sz="0" w:space="0" w:color="auto"/>
            <w:bottom w:val="none" w:sz="0" w:space="0" w:color="auto"/>
            <w:right w:val="none" w:sz="0" w:space="0" w:color="auto"/>
          </w:divBdr>
          <w:divsChild>
            <w:div w:id="379595233">
              <w:marLeft w:val="0"/>
              <w:marRight w:val="0"/>
              <w:marTop w:val="0"/>
              <w:marBottom w:val="0"/>
              <w:divBdr>
                <w:top w:val="none" w:sz="0" w:space="0" w:color="auto"/>
                <w:left w:val="none" w:sz="0" w:space="0" w:color="auto"/>
                <w:bottom w:val="none" w:sz="0" w:space="0" w:color="auto"/>
                <w:right w:val="none" w:sz="0" w:space="0" w:color="auto"/>
              </w:divBdr>
            </w:div>
          </w:divsChild>
        </w:div>
        <w:div w:id="2042780977">
          <w:marLeft w:val="0"/>
          <w:marRight w:val="0"/>
          <w:marTop w:val="0"/>
          <w:marBottom w:val="0"/>
          <w:divBdr>
            <w:top w:val="none" w:sz="0" w:space="0" w:color="auto"/>
            <w:left w:val="none" w:sz="0" w:space="0" w:color="auto"/>
            <w:bottom w:val="none" w:sz="0" w:space="0" w:color="auto"/>
            <w:right w:val="none" w:sz="0" w:space="0" w:color="auto"/>
          </w:divBdr>
          <w:divsChild>
            <w:div w:id="1864004963">
              <w:marLeft w:val="0"/>
              <w:marRight w:val="0"/>
              <w:marTop w:val="0"/>
              <w:marBottom w:val="0"/>
              <w:divBdr>
                <w:top w:val="none" w:sz="0" w:space="0" w:color="auto"/>
                <w:left w:val="none" w:sz="0" w:space="0" w:color="auto"/>
                <w:bottom w:val="none" w:sz="0" w:space="0" w:color="auto"/>
                <w:right w:val="none" w:sz="0" w:space="0" w:color="auto"/>
              </w:divBdr>
            </w:div>
          </w:divsChild>
        </w:div>
        <w:div w:id="604846023">
          <w:marLeft w:val="0"/>
          <w:marRight w:val="0"/>
          <w:marTop w:val="0"/>
          <w:marBottom w:val="0"/>
          <w:divBdr>
            <w:top w:val="none" w:sz="0" w:space="0" w:color="auto"/>
            <w:left w:val="none" w:sz="0" w:space="0" w:color="auto"/>
            <w:bottom w:val="none" w:sz="0" w:space="0" w:color="auto"/>
            <w:right w:val="none" w:sz="0" w:space="0" w:color="auto"/>
          </w:divBdr>
          <w:divsChild>
            <w:div w:id="1358769780">
              <w:marLeft w:val="0"/>
              <w:marRight w:val="0"/>
              <w:marTop w:val="0"/>
              <w:marBottom w:val="0"/>
              <w:divBdr>
                <w:top w:val="none" w:sz="0" w:space="0" w:color="auto"/>
                <w:left w:val="none" w:sz="0" w:space="0" w:color="auto"/>
                <w:bottom w:val="none" w:sz="0" w:space="0" w:color="auto"/>
                <w:right w:val="none" w:sz="0" w:space="0" w:color="auto"/>
              </w:divBdr>
            </w:div>
          </w:divsChild>
        </w:div>
        <w:div w:id="450711008">
          <w:marLeft w:val="0"/>
          <w:marRight w:val="0"/>
          <w:marTop w:val="0"/>
          <w:marBottom w:val="0"/>
          <w:divBdr>
            <w:top w:val="none" w:sz="0" w:space="0" w:color="auto"/>
            <w:left w:val="none" w:sz="0" w:space="0" w:color="auto"/>
            <w:bottom w:val="none" w:sz="0" w:space="0" w:color="auto"/>
            <w:right w:val="none" w:sz="0" w:space="0" w:color="auto"/>
          </w:divBdr>
          <w:divsChild>
            <w:div w:id="16416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8105">
      <w:bodyDiv w:val="1"/>
      <w:marLeft w:val="0"/>
      <w:marRight w:val="0"/>
      <w:marTop w:val="0"/>
      <w:marBottom w:val="0"/>
      <w:divBdr>
        <w:top w:val="none" w:sz="0" w:space="0" w:color="auto"/>
        <w:left w:val="none" w:sz="0" w:space="0" w:color="auto"/>
        <w:bottom w:val="none" w:sz="0" w:space="0" w:color="auto"/>
        <w:right w:val="none" w:sz="0" w:space="0" w:color="auto"/>
      </w:divBdr>
    </w:div>
    <w:div w:id="1002050530">
      <w:bodyDiv w:val="1"/>
      <w:marLeft w:val="0"/>
      <w:marRight w:val="0"/>
      <w:marTop w:val="0"/>
      <w:marBottom w:val="0"/>
      <w:divBdr>
        <w:top w:val="none" w:sz="0" w:space="0" w:color="auto"/>
        <w:left w:val="none" w:sz="0" w:space="0" w:color="auto"/>
        <w:bottom w:val="none" w:sz="0" w:space="0" w:color="auto"/>
        <w:right w:val="none" w:sz="0" w:space="0" w:color="auto"/>
      </w:divBdr>
    </w:div>
    <w:div w:id="1087921761">
      <w:bodyDiv w:val="1"/>
      <w:marLeft w:val="0"/>
      <w:marRight w:val="0"/>
      <w:marTop w:val="0"/>
      <w:marBottom w:val="0"/>
      <w:divBdr>
        <w:top w:val="none" w:sz="0" w:space="0" w:color="auto"/>
        <w:left w:val="none" w:sz="0" w:space="0" w:color="auto"/>
        <w:bottom w:val="none" w:sz="0" w:space="0" w:color="auto"/>
        <w:right w:val="none" w:sz="0" w:space="0" w:color="auto"/>
      </w:divBdr>
    </w:div>
    <w:div w:id="1092700517">
      <w:bodyDiv w:val="1"/>
      <w:marLeft w:val="0"/>
      <w:marRight w:val="0"/>
      <w:marTop w:val="0"/>
      <w:marBottom w:val="0"/>
      <w:divBdr>
        <w:top w:val="none" w:sz="0" w:space="0" w:color="auto"/>
        <w:left w:val="none" w:sz="0" w:space="0" w:color="auto"/>
        <w:bottom w:val="none" w:sz="0" w:space="0" w:color="auto"/>
        <w:right w:val="none" w:sz="0" w:space="0" w:color="auto"/>
      </w:divBdr>
    </w:div>
    <w:div w:id="1540584655">
      <w:bodyDiv w:val="1"/>
      <w:marLeft w:val="0"/>
      <w:marRight w:val="0"/>
      <w:marTop w:val="0"/>
      <w:marBottom w:val="0"/>
      <w:divBdr>
        <w:top w:val="none" w:sz="0" w:space="0" w:color="auto"/>
        <w:left w:val="none" w:sz="0" w:space="0" w:color="auto"/>
        <w:bottom w:val="none" w:sz="0" w:space="0" w:color="auto"/>
        <w:right w:val="none" w:sz="0" w:space="0" w:color="auto"/>
      </w:divBdr>
      <w:divsChild>
        <w:div w:id="1265579677">
          <w:marLeft w:val="0"/>
          <w:marRight w:val="0"/>
          <w:marTop w:val="0"/>
          <w:marBottom w:val="0"/>
          <w:divBdr>
            <w:top w:val="none" w:sz="0" w:space="0" w:color="auto"/>
            <w:left w:val="none" w:sz="0" w:space="0" w:color="auto"/>
            <w:bottom w:val="none" w:sz="0" w:space="0" w:color="auto"/>
            <w:right w:val="none" w:sz="0" w:space="0" w:color="auto"/>
          </w:divBdr>
        </w:div>
        <w:div w:id="1215119091">
          <w:marLeft w:val="0"/>
          <w:marRight w:val="0"/>
          <w:marTop w:val="0"/>
          <w:marBottom w:val="0"/>
          <w:divBdr>
            <w:top w:val="none" w:sz="0" w:space="0" w:color="auto"/>
            <w:left w:val="none" w:sz="0" w:space="0" w:color="auto"/>
            <w:bottom w:val="none" w:sz="0" w:space="0" w:color="auto"/>
            <w:right w:val="none" w:sz="0" w:space="0" w:color="auto"/>
          </w:divBdr>
        </w:div>
        <w:div w:id="2105608175">
          <w:marLeft w:val="0"/>
          <w:marRight w:val="0"/>
          <w:marTop w:val="0"/>
          <w:marBottom w:val="0"/>
          <w:divBdr>
            <w:top w:val="none" w:sz="0" w:space="0" w:color="auto"/>
            <w:left w:val="none" w:sz="0" w:space="0" w:color="auto"/>
            <w:bottom w:val="none" w:sz="0" w:space="0" w:color="auto"/>
            <w:right w:val="none" w:sz="0" w:space="0" w:color="auto"/>
          </w:divBdr>
        </w:div>
      </w:divsChild>
    </w:div>
    <w:div w:id="1606032988">
      <w:bodyDiv w:val="1"/>
      <w:marLeft w:val="0"/>
      <w:marRight w:val="0"/>
      <w:marTop w:val="0"/>
      <w:marBottom w:val="0"/>
      <w:divBdr>
        <w:top w:val="none" w:sz="0" w:space="0" w:color="auto"/>
        <w:left w:val="none" w:sz="0" w:space="0" w:color="auto"/>
        <w:bottom w:val="none" w:sz="0" w:space="0" w:color="auto"/>
        <w:right w:val="none" w:sz="0" w:space="0" w:color="auto"/>
      </w:divBdr>
    </w:div>
    <w:div w:id="1639260131">
      <w:bodyDiv w:val="1"/>
      <w:marLeft w:val="0"/>
      <w:marRight w:val="0"/>
      <w:marTop w:val="0"/>
      <w:marBottom w:val="0"/>
      <w:divBdr>
        <w:top w:val="none" w:sz="0" w:space="0" w:color="auto"/>
        <w:left w:val="none" w:sz="0" w:space="0" w:color="auto"/>
        <w:bottom w:val="none" w:sz="0" w:space="0" w:color="auto"/>
        <w:right w:val="none" w:sz="0" w:space="0" w:color="auto"/>
      </w:divBdr>
      <w:divsChild>
        <w:div w:id="1504054934">
          <w:marLeft w:val="0"/>
          <w:marRight w:val="0"/>
          <w:marTop w:val="0"/>
          <w:marBottom w:val="0"/>
          <w:divBdr>
            <w:top w:val="none" w:sz="0" w:space="0" w:color="auto"/>
            <w:left w:val="none" w:sz="0" w:space="0" w:color="auto"/>
            <w:bottom w:val="none" w:sz="0" w:space="0" w:color="auto"/>
            <w:right w:val="none" w:sz="0" w:space="0" w:color="auto"/>
          </w:divBdr>
        </w:div>
        <w:div w:id="191235025">
          <w:marLeft w:val="0"/>
          <w:marRight w:val="0"/>
          <w:marTop w:val="0"/>
          <w:marBottom w:val="0"/>
          <w:divBdr>
            <w:top w:val="none" w:sz="0" w:space="0" w:color="auto"/>
            <w:left w:val="none" w:sz="0" w:space="0" w:color="auto"/>
            <w:bottom w:val="none" w:sz="0" w:space="0" w:color="auto"/>
            <w:right w:val="none" w:sz="0" w:space="0" w:color="auto"/>
          </w:divBdr>
        </w:div>
      </w:divsChild>
    </w:div>
    <w:div w:id="1873418419">
      <w:bodyDiv w:val="1"/>
      <w:marLeft w:val="0"/>
      <w:marRight w:val="0"/>
      <w:marTop w:val="0"/>
      <w:marBottom w:val="0"/>
      <w:divBdr>
        <w:top w:val="none" w:sz="0" w:space="0" w:color="auto"/>
        <w:left w:val="none" w:sz="0" w:space="0" w:color="auto"/>
        <w:bottom w:val="none" w:sz="0" w:space="0" w:color="auto"/>
        <w:right w:val="none" w:sz="0" w:space="0" w:color="auto"/>
      </w:divBdr>
    </w:div>
    <w:div w:id="1938364099">
      <w:bodyDiv w:val="1"/>
      <w:marLeft w:val="0"/>
      <w:marRight w:val="0"/>
      <w:marTop w:val="0"/>
      <w:marBottom w:val="0"/>
      <w:divBdr>
        <w:top w:val="none" w:sz="0" w:space="0" w:color="auto"/>
        <w:left w:val="none" w:sz="0" w:space="0" w:color="auto"/>
        <w:bottom w:val="none" w:sz="0" w:space="0" w:color="auto"/>
        <w:right w:val="none" w:sz="0" w:space="0" w:color="auto"/>
      </w:divBdr>
    </w:div>
    <w:div w:id="2085881793">
      <w:bodyDiv w:val="1"/>
      <w:marLeft w:val="0"/>
      <w:marRight w:val="0"/>
      <w:marTop w:val="0"/>
      <w:marBottom w:val="0"/>
      <w:divBdr>
        <w:top w:val="none" w:sz="0" w:space="0" w:color="auto"/>
        <w:left w:val="none" w:sz="0" w:space="0" w:color="auto"/>
        <w:bottom w:val="none" w:sz="0" w:space="0" w:color="auto"/>
        <w:right w:val="none" w:sz="0" w:space="0" w:color="auto"/>
      </w:divBdr>
    </w:div>
    <w:div w:id="21217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zwemfed.be" TargetMode="External"/><Relationship Id="rId2" Type="http://schemas.openxmlformats.org/officeDocument/2006/relationships/hyperlink" Target="http://www.zwemfe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0C63E3FB9BED4192C46C3333D5A030" ma:contentTypeVersion="12" ma:contentTypeDescription="Een nieuw document maken." ma:contentTypeScope="" ma:versionID="ef2dae0213ef3f69480aaed1a7b1c362">
  <xsd:schema xmlns:xsd="http://www.w3.org/2001/XMLSchema" xmlns:xs="http://www.w3.org/2001/XMLSchema" xmlns:p="http://schemas.microsoft.com/office/2006/metadata/properties" xmlns:ns2="a9814957-380b-425c-b4bd-276336df6ac9" xmlns:ns3="d86fc637-58c6-4ee5-9821-f3e137642ab7" targetNamespace="http://schemas.microsoft.com/office/2006/metadata/properties" ma:root="true" ma:fieldsID="33fa03a81aafbe8e322e97f19c982423" ns2:_="" ns3:_="">
    <xsd:import namespace="a9814957-380b-425c-b4bd-276336df6ac9"/>
    <xsd:import namespace="d86fc637-58c6-4ee5-9821-f3e137642a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14957-380b-425c-b4bd-276336df6a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fc637-58c6-4ee5-9821-f3e137642a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C3600-A1F5-4C62-829E-F1A924349E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353BCB-BAE7-411D-9A16-A6EBC2E6F21B}">
  <ds:schemaRefs>
    <ds:schemaRef ds:uri="http://schemas.microsoft.com/sharepoint/v3/contenttype/forms"/>
  </ds:schemaRefs>
</ds:datastoreItem>
</file>

<file path=customXml/itemProps3.xml><?xml version="1.0" encoding="utf-8"?>
<ds:datastoreItem xmlns:ds="http://schemas.openxmlformats.org/officeDocument/2006/customXml" ds:itemID="{05A396E2-D4E4-4B39-B621-9BCD71D8B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14957-380b-425c-b4bd-276336df6ac9"/>
    <ds:schemaRef ds:uri="d86fc637-58c6-4ee5-9821-f3e137642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B9D66-0292-F247-BE0B-539082BA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2502</Words>
  <Characters>13763</Characters>
  <Application>Microsoft Macintosh Word</Application>
  <DocSecurity>0</DocSecurity>
  <Lines>114</Lines>
  <Paragraphs>32</Paragraphs>
  <ScaleCrop>false</ScaleCrop>
  <Company/>
  <LinksUpToDate>false</LinksUpToDate>
  <CharactersWithSpaces>16233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Sturtewagen</dc:creator>
  <cp:keywords/>
  <dc:description/>
  <cp:lastModifiedBy>Ingrid De Kimpe</cp:lastModifiedBy>
  <cp:revision>5</cp:revision>
  <cp:lastPrinted>2019-03-21T12:37:00Z</cp:lastPrinted>
  <dcterms:created xsi:type="dcterms:W3CDTF">2020-06-17T07:08:00Z</dcterms:created>
  <dcterms:modified xsi:type="dcterms:W3CDTF">2021-01-10T19:56:00Z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0x010100DA0C63E3FB9BED4192C46C3333D5A030</vt:lpwstr>
  </property>
  <property fmtid="{D5CDD505-2E9C-101B-9397-08002B2CF9AE}" pid="3" name="AuthorIds_UIVersion_3584">
    <vt:lpwstr>6</vt:lpwstr>
  </property>
  <property fmtid="{D5CDD505-2E9C-101B-9397-08002B2CF9AE}" pid="4" name="AuthorIds_UIVersion_12288">
    <vt:lpwstr>29</vt:lpwstr>
  </property>
  <property fmtid="{D5CDD505-2E9C-101B-9397-08002B2CF9AE}" pid="5" name="AuthorIds_UIVersion_12800">
    <vt:lpwstr>29</vt:lpwstr>
  </property>
</Properties>
</file>